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6CB51" w14:textId="3AFCF2E5" w:rsidR="00465105" w:rsidRPr="00465105" w:rsidRDefault="00FD2AE0" w:rsidP="00465105">
      <w:pPr>
        <w:rPr>
          <w:rFonts w:ascii="Estrangelo Edessa" w:hAnsi="Estrangelo Edessa" w:cs="Estrangelo Edessa"/>
          <w:sz w:val="24"/>
        </w:rPr>
      </w:pPr>
      <w:r>
        <w:rPr>
          <w:rFonts w:ascii="Estrangelo Edessa" w:hAnsi="Estrangelo Edessa" w:cs="Estrangelo Edessa"/>
          <w:noProof/>
          <w:sz w:val="24"/>
        </w:rPr>
        <w:drawing>
          <wp:inline distT="0" distB="0" distL="0" distR="0" wp14:anchorId="14FF1063" wp14:editId="34B9AB72">
            <wp:extent cx="6858000" cy="948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 H. Twitter-Facebook Tag Follow Steve-01.png"/>
                    <pic:cNvPicPr/>
                  </pic:nvPicPr>
                  <pic:blipFill>
                    <a:blip r:embed="rId4" cstate="print">
                      <a:extLst>
                        <a:ext uri="{28A0092B-C50C-407E-A947-70E740481C1C}">
                          <a14:useLocalDpi xmlns:a14="http://schemas.microsoft.com/office/drawing/2010/main" val="0"/>
                        </a:ext>
                      </a:extLst>
                    </a:blip>
                    <a:stretch>
                      <a:fillRect/>
                    </a:stretch>
                  </pic:blipFill>
                  <pic:spPr>
                    <a:xfrm rot="10800000">
                      <a:off x="0" y="0"/>
                      <a:ext cx="6858000" cy="948690"/>
                    </a:xfrm>
                    <a:prstGeom prst="rect">
                      <a:avLst/>
                    </a:prstGeom>
                  </pic:spPr>
                </pic:pic>
              </a:graphicData>
            </a:graphic>
          </wp:inline>
        </w:drawing>
      </w:r>
    </w:p>
    <w:p w14:paraId="02C2A8DD" w14:textId="77777777" w:rsidR="00465105" w:rsidRPr="00465105" w:rsidRDefault="00465105" w:rsidP="00465105">
      <w:pPr>
        <w:rPr>
          <w:rFonts w:ascii="Estrangelo Edessa" w:hAnsi="Estrangelo Edessa" w:cs="Estrangelo Edessa"/>
          <w:sz w:val="24"/>
        </w:rPr>
      </w:pPr>
    </w:p>
    <w:p w14:paraId="00D4CFE0" w14:textId="77777777" w:rsidR="00465105" w:rsidRPr="00465105" w:rsidRDefault="00465105" w:rsidP="00465105">
      <w:pPr>
        <w:rPr>
          <w:rFonts w:ascii="Estrangelo Edessa" w:hAnsi="Estrangelo Edessa" w:cs="Estrangelo Edessa"/>
          <w:sz w:val="24"/>
        </w:rPr>
      </w:pPr>
    </w:p>
    <w:p w14:paraId="7F377095" w14:textId="77777777" w:rsidR="00465105" w:rsidRPr="00465105" w:rsidRDefault="00465105" w:rsidP="00465105">
      <w:pPr>
        <w:rPr>
          <w:rFonts w:ascii="Estrangelo Edessa" w:hAnsi="Estrangelo Edessa" w:cs="Estrangelo Edessa"/>
          <w:sz w:val="24"/>
        </w:rPr>
      </w:pPr>
    </w:p>
    <w:p w14:paraId="0CE6FB6A" w14:textId="77777777" w:rsidR="00465105" w:rsidRPr="00465105" w:rsidRDefault="00465105" w:rsidP="00465105">
      <w:pPr>
        <w:rPr>
          <w:rFonts w:ascii="Estrangelo Edessa" w:hAnsi="Estrangelo Edessa" w:cs="Estrangelo Edessa"/>
          <w:sz w:val="24"/>
        </w:rPr>
      </w:pPr>
    </w:p>
    <w:p w14:paraId="1447B88C" w14:textId="77777777" w:rsidR="00465105" w:rsidRPr="00465105" w:rsidRDefault="00465105" w:rsidP="00465105">
      <w:pPr>
        <w:rPr>
          <w:rFonts w:ascii="Estrangelo Edessa" w:hAnsi="Estrangelo Edessa" w:cs="Estrangelo Edessa"/>
          <w:sz w:val="24"/>
        </w:rPr>
      </w:pPr>
    </w:p>
    <w:p w14:paraId="20F798E3" w14:textId="77777777" w:rsidR="00465105" w:rsidRDefault="00465105" w:rsidP="00465105">
      <w:pPr>
        <w:rPr>
          <w:rFonts w:ascii="Estrangelo Edessa" w:hAnsi="Estrangelo Edessa" w:cs="Estrangelo Edessa"/>
          <w:sz w:val="24"/>
        </w:rPr>
      </w:pPr>
    </w:p>
    <w:p w14:paraId="456EFFD5" w14:textId="64EDF4A0" w:rsidR="00465105" w:rsidRDefault="00465105" w:rsidP="00465105">
      <w:pPr>
        <w:rPr>
          <w:rFonts w:ascii="Estrangelo Edessa" w:hAnsi="Estrangelo Edessa" w:cs="Estrangelo Edessa"/>
          <w:sz w:val="24"/>
        </w:rPr>
      </w:pPr>
    </w:p>
    <w:p w14:paraId="4E596B37" w14:textId="4D44F74D" w:rsidR="00465105" w:rsidRDefault="00465105" w:rsidP="00465105">
      <w:pPr>
        <w:rPr>
          <w:rFonts w:ascii="Estrangelo Edessa" w:hAnsi="Estrangelo Edessa" w:cs="Estrangelo Edessa"/>
          <w:sz w:val="24"/>
        </w:rPr>
      </w:pPr>
    </w:p>
    <w:p w14:paraId="5773073A" w14:textId="42615347" w:rsidR="00465105" w:rsidRDefault="00465105" w:rsidP="00465105">
      <w:pPr>
        <w:rPr>
          <w:rFonts w:ascii="Estrangelo Edessa" w:hAnsi="Estrangelo Edessa" w:cs="Estrangelo Edessa"/>
          <w:sz w:val="24"/>
        </w:rPr>
      </w:pPr>
    </w:p>
    <w:p w14:paraId="72E92BA3" w14:textId="00CDF922" w:rsidR="00465105" w:rsidRDefault="00465105" w:rsidP="00465105">
      <w:pPr>
        <w:rPr>
          <w:rFonts w:ascii="Estrangelo Edessa" w:hAnsi="Estrangelo Edessa" w:cs="Estrangelo Edessa"/>
          <w:sz w:val="24"/>
        </w:rPr>
      </w:pPr>
    </w:p>
    <w:p w14:paraId="763BF7CF" w14:textId="72447A81" w:rsidR="00465105" w:rsidRPr="00465105" w:rsidRDefault="00465105" w:rsidP="00465105">
      <w:pPr>
        <w:rPr>
          <w:rFonts w:ascii="Estrangelo Edessa" w:hAnsi="Estrangelo Edessa" w:cs="Estrangelo Edessa"/>
          <w:sz w:val="24"/>
        </w:rPr>
      </w:pPr>
    </w:p>
    <w:p w14:paraId="759EBA1B" w14:textId="5E9414BC" w:rsidR="00465105" w:rsidRDefault="00465105" w:rsidP="00465105">
      <w:pPr>
        <w:rPr>
          <w:rFonts w:ascii="Estrangelo Edessa" w:hAnsi="Estrangelo Edessa" w:cs="Estrangelo Edessa"/>
          <w:sz w:val="24"/>
        </w:rPr>
      </w:pPr>
    </w:p>
    <w:p w14:paraId="65568C07" w14:textId="17CE805C" w:rsidR="00465105" w:rsidRDefault="00FD2AE0" w:rsidP="00465105">
      <w:pPr>
        <w:rPr>
          <w:rFonts w:ascii="Estrangelo Edessa" w:hAnsi="Estrangelo Edessa" w:cs="Estrangelo Edessa"/>
          <w:sz w:val="24"/>
        </w:rPr>
      </w:pPr>
      <w:r>
        <w:rPr>
          <w:rFonts w:ascii="Estrangelo Edessa" w:hAnsi="Estrangelo Edessa" w:cs="Estrangelo Edessa"/>
          <w:noProof/>
          <w:sz w:val="24"/>
        </w:rPr>
        <mc:AlternateContent>
          <mc:Choice Requires="wps">
            <w:drawing>
              <wp:anchor distT="0" distB="0" distL="114300" distR="114300" simplePos="0" relativeHeight="251659264" behindDoc="0" locked="0" layoutInCell="1" allowOverlap="1" wp14:anchorId="2161E61B" wp14:editId="3F627BE9">
                <wp:simplePos x="0" y="0"/>
                <wp:positionH relativeFrom="column">
                  <wp:posOffset>-95250</wp:posOffset>
                </wp:positionH>
                <wp:positionV relativeFrom="paragraph">
                  <wp:posOffset>92710</wp:posOffset>
                </wp:positionV>
                <wp:extent cx="7048500" cy="847725"/>
                <wp:effectExtent l="0" t="0" r="0" b="9525"/>
                <wp:wrapNone/>
                <wp:docPr id="2" name="Text Box 2"/>
                <wp:cNvGraphicFramePr/>
                <a:graphic xmlns:a="http://schemas.openxmlformats.org/drawingml/2006/main">
                  <a:graphicData uri="http://schemas.microsoft.com/office/word/2010/wordprocessingShape">
                    <wps:wsp>
                      <wps:cNvSpPr txBox="1"/>
                      <wps:spPr>
                        <a:xfrm rot="10800000">
                          <a:off x="0" y="0"/>
                          <a:ext cx="7048500" cy="847725"/>
                        </a:xfrm>
                        <a:prstGeom prst="rect">
                          <a:avLst/>
                        </a:prstGeom>
                        <a:solidFill>
                          <a:schemeClr val="lt1"/>
                        </a:solidFill>
                        <a:ln w="6350">
                          <a:noFill/>
                        </a:ln>
                      </wps:spPr>
                      <wps:txbx>
                        <w:txbxContent>
                          <w:p w14:paraId="4CEF2E52" w14:textId="77777777" w:rsidR="00FD2AE0" w:rsidRPr="00465105" w:rsidRDefault="00FD2AE0" w:rsidP="00FD2AE0">
                            <w:pPr>
                              <w:autoSpaceDE w:val="0"/>
                              <w:autoSpaceDN w:val="0"/>
                              <w:adjustRightInd w:val="0"/>
                              <w:rPr>
                                <w:rFonts w:ascii="Estrangelo Edessa" w:hAnsi="Estrangelo Edessa" w:cs="Estrangelo Edessa"/>
                                <w:sz w:val="24"/>
                              </w:rPr>
                            </w:pPr>
                            <w:r w:rsidRPr="00465105">
                              <w:rPr>
                                <w:rFonts w:ascii="Estrangelo Edessa" w:hAnsi="Estrangelo Edessa" w:cs="Estrangelo Edessa"/>
                                <w:sz w:val="24"/>
                              </w:rPr>
                              <w:t xml:space="preserve">These two things cannot change: God cannot lie when he makes a promise, and he cannot lie when he makes an oath. These things encourage us who came to God for safety. They give us strength to hold on to the hope we have been given. Hebrews 6:18 (New Century) </w:t>
                            </w:r>
                          </w:p>
                          <w:p w14:paraId="750D0E27" w14:textId="77777777" w:rsidR="00FD2AE0" w:rsidRDefault="00FD2A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61E61B" id="_x0000_t202" coordsize="21600,21600" o:spt="202" path="m,l,21600r21600,l21600,xe">
                <v:stroke joinstyle="miter"/>
                <v:path gradientshapeok="t" o:connecttype="rect"/>
              </v:shapetype>
              <v:shape id="Text Box 2" o:spid="_x0000_s1026" type="#_x0000_t202" style="position:absolute;left:0;text-align:left;margin-left:-7.5pt;margin-top:7.3pt;width:555pt;height:66.75pt;rotation:18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" fillcolor="white [3201]" stroked="f" strokeweight=".5pt">
                <v:textbox>
                  <w:txbxContent>
                    <w:p w14:paraId="4CEF2E52" w14:textId="77777777" w:rsidR="00FD2AE0" w:rsidRPr="00465105" w:rsidRDefault="00FD2AE0" w:rsidP="00FD2AE0">
                      <w:pPr>
                        <w:autoSpaceDE w:val="0"/>
                        <w:autoSpaceDN w:val="0"/>
                        <w:adjustRightInd w:val="0"/>
                        <w:rPr>
                          <w:rFonts w:ascii="Estrangelo Edessa" w:hAnsi="Estrangelo Edessa" w:cs="Estrangelo Edessa"/>
                          <w:sz w:val="24"/>
                        </w:rPr>
                      </w:pPr>
                      <w:r w:rsidRPr="00465105">
                        <w:rPr>
                          <w:rFonts w:ascii="Estrangelo Edessa" w:hAnsi="Estrangelo Edessa" w:cs="Estrangelo Edessa"/>
                          <w:sz w:val="24"/>
                        </w:rPr>
                        <w:t xml:space="preserve">These two things cannot change: God cannot lie when he makes a promise, and he cannot lie when he makes an oath. These things encourage us who came to God for safety. They give us strength to hold on to the hope we have been given. Hebrews 6:18 (New Century) </w:t>
                      </w:r>
                    </w:p>
                    <w:p w14:paraId="750D0E27" w14:textId="77777777" w:rsidR="00FD2AE0" w:rsidRDefault="00FD2AE0"/>
                  </w:txbxContent>
                </v:textbox>
              </v:shape>
            </w:pict>
          </mc:Fallback>
        </mc:AlternateContent>
      </w:r>
    </w:p>
    <w:p w14:paraId="4446C9E0" w14:textId="77777777" w:rsidR="00465105" w:rsidRDefault="00465105" w:rsidP="00465105">
      <w:pPr>
        <w:rPr>
          <w:rFonts w:ascii="Estrangelo Edessa" w:hAnsi="Estrangelo Edessa" w:cs="Estrangelo Edessa"/>
          <w:sz w:val="24"/>
        </w:rPr>
      </w:pPr>
    </w:p>
    <w:p w14:paraId="6ABB6E57" w14:textId="77777777" w:rsidR="00465105" w:rsidRDefault="00465105" w:rsidP="00465105">
      <w:pPr>
        <w:rPr>
          <w:rFonts w:ascii="Estrangelo Edessa" w:hAnsi="Estrangelo Edessa" w:cs="Estrangelo Edessa"/>
          <w:sz w:val="24"/>
        </w:rPr>
      </w:pPr>
    </w:p>
    <w:p w14:paraId="3384E2E3" w14:textId="77777777" w:rsidR="00465105" w:rsidRDefault="00465105" w:rsidP="00465105">
      <w:pPr>
        <w:rPr>
          <w:rFonts w:ascii="Estrangelo Edessa" w:hAnsi="Estrangelo Edessa" w:cs="Estrangelo Edessa"/>
          <w:sz w:val="24"/>
        </w:rPr>
      </w:pPr>
    </w:p>
    <w:p w14:paraId="0C00EBCB" w14:textId="77777777" w:rsidR="00465105" w:rsidRDefault="00465105" w:rsidP="00465105">
      <w:pPr>
        <w:rPr>
          <w:rFonts w:ascii="Estrangelo Edessa" w:hAnsi="Estrangelo Edessa" w:cs="Estrangelo Edessa"/>
          <w:sz w:val="24"/>
        </w:rPr>
      </w:pPr>
    </w:p>
    <w:p w14:paraId="1A628F9C" w14:textId="77777777" w:rsidR="00465105" w:rsidRDefault="00465105" w:rsidP="00465105">
      <w:pPr>
        <w:rPr>
          <w:rFonts w:ascii="Estrangelo Edessa" w:hAnsi="Estrangelo Edessa" w:cs="Estrangelo Edessa"/>
          <w:sz w:val="24"/>
        </w:rPr>
      </w:pPr>
    </w:p>
    <w:p w14:paraId="522C0460" w14:textId="77777777" w:rsidR="00465105" w:rsidRDefault="00465105" w:rsidP="00465105">
      <w:pPr>
        <w:rPr>
          <w:rFonts w:ascii="Estrangelo Edessa" w:hAnsi="Estrangelo Edessa" w:cs="Estrangelo Edessa"/>
          <w:sz w:val="24"/>
        </w:rPr>
      </w:pPr>
    </w:p>
    <w:p w14:paraId="7DB0B342" w14:textId="77777777" w:rsidR="00465105" w:rsidRDefault="00465105" w:rsidP="00465105">
      <w:pPr>
        <w:rPr>
          <w:rFonts w:ascii="Estrangelo Edessa" w:hAnsi="Estrangelo Edessa" w:cs="Estrangelo Edessa"/>
          <w:sz w:val="24"/>
        </w:rPr>
      </w:pPr>
    </w:p>
    <w:p w14:paraId="7ED9E9C0" w14:textId="77777777" w:rsidR="00465105" w:rsidRDefault="00465105" w:rsidP="00465105">
      <w:pPr>
        <w:rPr>
          <w:rFonts w:ascii="Estrangelo Edessa" w:hAnsi="Estrangelo Edessa" w:cs="Estrangelo Edessa"/>
          <w:sz w:val="24"/>
        </w:rPr>
      </w:pPr>
    </w:p>
    <w:p w14:paraId="08E977D8" w14:textId="77777777" w:rsidR="00465105" w:rsidRDefault="00465105" w:rsidP="00465105">
      <w:pPr>
        <w:rPr>
          <w:rFonts w:ascii="Estrangelo Edessa" w:hAnsi="Estrangelo Edessa" w:cs="Estrangelo Edessa"/>
          <w:sz w:val="24"/>
        </w:rPr>
      </w:pPr>
    </w:p>
    <w:p w14:paraId="7FA74E24" w14:textId="77777777" w:rsidR="00465105" w:rsidRDefault="00465105" w:rsidP="00465105">
      <w:pPr>
        <w:rPr>
          <w:rFonts w:ascii="Estrangelo Edessa" w:hAnsi="Estrangelo Edessa" w:cs="Estrangelo Edessa"/>
          <w:sz w:val="24"/>
        </w:rPr>
      </w:pPr>
    </w:p>
    <w:p w14:paraId="506DAF84" w14:textId="77777777" w:rsidR="00465105" w:rsidRPr="00465105" w:rsidRDefault="00465105" w:rsidP="00465105">
      <w:pPr>
        <w:rPr>
          <w:rFonts w:ascii="Estrangelo Edessa" w:hAnsi="Estrangelo Edessa" w:cs="Estrangelo Edessa"/>
          <w:sz w:val="24"/>
        </w:rPr>
      </w:pPr>
    </w:p>
    <w:p w14:paraId="1AF33F49" w14:textId="77777777" w:rsidR="007545D1" w:rsidRPr="00465105" w:rsidRDefault="007545D1" w:rsidP="006E3941">
      <w:pPr>
        <w:jc w:val="center"/>
        <w:rPr>
          <w:rFonts w:ascii="Estrangelo Edessa" w:hAnsi="Estrangelo Edessa" w:cs="Estrangelo Edessa"/>
          <w:b/>
          <w:sz w:val="40"/>
        </w:rPr>
      </w:pPr>
      <w:r w:rsidRPr="00465105">
        <w:rPr>
          <w:rFonts w:ascii="Estrangelo Edessa" w:hAnsi="Estrangelo Edessa" w:cs="Estrangelo Edessa"/>
          <w:b/>
          <w:sz w:val="40"/>
        </w:rPr>
        <w:t>Relationship Refresh</w:t>
      </w:r>
    </w:p>
    <w:p w14:paraId="00CF8F51" w14:textId="77777777" w:rsidR="007545D1" w:rsidRPr="00465105" w:rsidRDefault="007545D1" w:rsidP="006E3941">
      <w:pPr>
        <w:jc w:val="center"/>
        <w:rPr>
          <w:rFonts w:ascii="Estrangelo Edessa" w:eastAsia="Times New Roman" w:hAnsi="Estrangelo Edessa" w:cs="Estrangelo Edessa"/>
          <w:b/>
          <w:iCs/>
          <w:sz w:val="56"/>
          <w:szCs w:val="27"/>
        </w:rPr>
      </w:pPr>
      <w:r w:rsidRPr="00465105">
        <w:rPr>
          <w:rFonts w:ascii="Estrangelo Edessa" w:hAnsi="Estrangelo Edessa" w:cs="Estrangelo Edessa"/>
          <w:b/>
          <w:sz w:val="44"/>
        </w:rPr>
        <w:t>Breaking Bad Relationship Patterns</w:t>
      </w:r>
    </w:p>
    <w:p w14:paraId="35B9C7F4" w14:textId="77777777" w:rsidR="007545D1" w:rsidRPr="00465105" w:rsidRDefault="007545D1" w:rsidP="006E3941">
      <w:pPr>
        <w:jc w:val="center"/>
        <w:rPr>
          <w:rFonts w:ascii="Estrangelo Edessa" w:eastAsia="Times New Roman" w:hAnsi="Estrangelo Edessa" w:cs="Estrangelo Edessa"/>
          <w:b/>
          <w:iCs/>
          <w:sz w:val="32"/>
          <w:szCs w:val="27"/>
        </w:rPr>
      </w:pPr>
      <w:r w:rsidRPr="00465105">
        <w:rPr>
          <w:rFonts w:ascii="Estrangelo Edessa" w:eastAsia="Times New Roman" w:hAnsi="Estrangelo Edessa" w:cs="Estrangelo Edessa"/>
          <w:b/>
          <w:iCs/>
          <w:sz w:val="32"/>
          <w:szCs w:val="27"/>
        </w:rPr>
        <w:t>Steve Ham</w:t>
      </w:r>
      <w:r w:rsidR="00465105">
        <w:rPr>
          <w:rFonts w:ascii="Estrangelo Edessa" w:eastAsia="Times New Roman" w:hAnsi="Estrangelo Edessa" w:cs="Estrangelo Edessa"/>
          <w:b/>
          <w:iCs/>
          <w:sz w:val="32"/>
          <w:szCs w:val="27"/>
        </w:rPr>
        <w:t>mer, Lead Pastor</w:t>
      </w:r>
      <w:r w:rsidR="00465105">
        <w:rPr>
          <w:rFonts w:ascii="Estrangelo Edessa" w:eastAsia="Times New Roman" w:hAnsi="Estrangelo Edessa" w:cs="Estrangelo Edessa"/>
          <w:b/>
          <w:iCs/>
          <w:sz w:val="32"/>
          <w:szCs w:val="27"/>
        </w:rPr>
        <w:tab/>
      </w:r>
      <w:r w:rsidR="00465105">
        <w:rPr>
          <w:rFonts w:ascii="Estrangelo Edessa" w:eastAsia="Times New Roman" w:hAnsi="Estrangelo Edessa" w:cs="Estrangelo Edessa"/>
          <w:b/>
          <w:iCs/>
          <w:sz w:val="32"/>
          <w:szCs w:val="27"/>
        </w:rPr>
        <w:tab/>
        <w:t xml:space="preserve">     </w:t>
      </w:r>
      <w:r w:rsidR="00465105">
        <w:rPr>
          <w:rFonts w:ascii="Estrangelo Edessa" w:eastAsia="Times New Roman" w:hAnsi="Estrangelo Edessa" w:cs="Estrangelo Edessa"/>
          <w:b/>
          <w:iCs/>
          <w:sz w:val="32"/>
          <w:szCs w:val="27"/>
        </w:rPr>
        <w:tab/>
      </w:r>
      <w:r w:rsidR="00465105">
        <w:rPr>
          <w:rFonts w:ascii="Estrangelo Edessa" w:eastAsia="Times New Roman" w:hAnsi="Estrangelo Edessa" w:cs="Estrangelo Edessa"/>
          <w:b/>
          <w:iCs/>
          <w:sz w:val="32"/>
          <w:szCs w:val="27"/>
        </w:rPr>
        <w:tab/>
      </w:r>
      <w:r w:rsidR="00465105">
        <w:rPr>
          <w:rFonts w:ascii="Estrangelo Edessa" w:eastAsia="Times New Roman" w:hAnsi="Estrangelo Edessa" w:cs="Estrangelo Edessa"/>
          <w:b/>
          <w:iCs/>
          <w:sz w:val="32"/>
          <w:szCs w:val="27"/>
        </w:rPr>
        <w:tab/>
      </w:r>
      <w:r w:rsidR="00465105">
        <w:rPr>
          <w:rFonts w:ascii="Estrangelo Edessa" w:eastAsia="Times New Roman" w:hAnsi="Estrangelo Edessa" w:cs="Estrangelo Edessa"/>
          <w:b/>
          <w:iCs/>
          <w:sz w:val="32"/>
          <w:szCs w:val="27"/>
        </w:rPr>
        <w:tab/>
      </w:r>
      <w:r w:rsidR="00465105">
        <w:rPr>
          <w:rFonts w:ascii="Estrangelo Edessa" w:eastAsia="Times New Roman" w:hAnsi="Estrangelo Edessa" w:cs="Estrangelo Edessa"/>
          <w:b/>
          <w:iCs/>
          <w:sz w:val="32"/>
          <w:szCs w:val="27"/>
        </w:rPr>
        <w:tab/>
      </w:r>
      <w:r w:rsidR="009A3C42" w:rsidRPr="00465105">
        <w:rPr>
          <w:rFonts w:ascii="Estrangelo Edessa" w:eastAsia="Times New Roman" w:hAnsi="Estrangelo Edessa" w:cs="Estrangelo Edessa"/>
          <w:b/>
          <w:iCs/>
          <w:sz w:val="32"/>
          <w:szCs w:val="27"/>
        </w:rPr>
        <w:t>April 14 &amp; 15</w:t>
      </w:r>
      <w:r w:rsidRPr="00465105">
        <w:rPr>
          <w:rFonts w:ascii="Estrangelo Edessa" w:eastAsia="Times New Roman" w:hAnsi="Estrangelo Edessa" w:cs="Estrangelo Edessa"/>
          <w:b/>
          <w:iCs/>
          <w:sz w:val="32"/>
          <w:szCs w:val="27"/>
        </w:rPr>
        <w:t>, 2018</w:t>
      </w:r>
    </w:p>
    <w:p w14:paraId="3338B7F4" w14:textId="77777777" w:rsidR="007545D1" w:rsidRPr="00465105" w:rsidRDefault="007545D1" w:rsidP="006E3941">
      <w:pPr>
        <w:rPr>
          <w:rFonts w:ascii="Estrangelo Edessa" w:eastAsia="Times New Roman" w:hAnsi="Estrangelo Edessa" w:cs="Estrangelo Edessa"/>
          <w:iCs/>
          <w:sz w:val="24"/>
          <w:szCs w:val="27"/>
        </w:rPr>
      </w:pPr>
    </w:p>
    <w:p w14:paraId="21F5E88E" w14:textId="77777777" w:rsidR="007545D1" w:rsidRDefault="007545D1" w:rsidP="006E3941">
      <w:pPr>
        <w:rPr>
          <w:rFonts w:ascii="Estrangelo Edessa" w:eastAsia="Times New Roman" w:hAnsi="Estrangelo Edessa" w:cs="Estrangelo Edessa"/>
          <w:iCs/>
          <w:sz w:val="24"/>
          <w:szCs w:val="27"/>
        </w:rPr>
      </w:pPr>
    </w:p>
    <w:p w14:paraId="71E74C0D" w14:textId="77777777" w:rsidR="00465105" w:rsidRDefault="00465105" w:rsidP="006E3941">
      <w:pPr>
        <w:rPr>
          <w:rFonts w:ascii="Estrangelo Edessa" w:eastAsia="Times New Roman" w:hAnsi="Estrangelo Edessa" w:cs="Estrangelo Edessa"/>
          <w:iCs/>
          <w:sz w:val="24"/>
          <w:szCs w:val="27"/>
        </w:rPr>
      </w:pPr>
    </w:p>
    <w:p w14:paraId="515D7EF7" w14:textId="77777777" w:rsidR="00465105" w:rsidRDefault="00465105" w:rsidP="006E3941">
      <w:pPr>
        <w:rPr>
          <w:rFonts w:ascii="Estrangelo Edessa" w:eastAsia="Times New Roman" w:hAnsi="Estrangelo Edessa" w:cs="Estrangelo Edessa"/>
          <w:iCs/>
          <w:sz w:val="24"/>
          <w:szCs w:val="27"/>
        </w:rPr>
      </w:pPr>
    </w:p>
    <w:p w14:paraId="0ADCA778" w14:textId="77777777" w:rsidR="00465105" w:rsidRPr="00465105" w:rsidRDefault="00465105" w:rsidP="006E3941">
      <w:pPr>
        <w:rPr>
          <w:rFonts w:ascii="Estrangelo Edessa" w:eastAsia="Times New Roman" w:hAnsi="Estrangelo Edessa" w:cs="Estrangelo Edessa"/>
          <w:iCs/>
          <w:sz w:val="24"/>
          <w:szCs w:val="27"/>
        </w:rPr>
      </w:pPr>
    </w:p>
    <w:p w14:paraId="4E1162FC" w14:textId="77777777" w:rsidR="002A43B0" w:rsidRPr="00465105" w:rsidRDefault="00850EB7" w:rsidP="006E3941">
      <w:pPr>
        <w:rPr>
          <w:rFonts w:ascii="Estrangelo Edessa" w:hAnsi="Estrangelo Edessa" w:cs="Estrangelo Edessa"/>
          <w:sz w:val="24"/>
        </w:rPr>
      </w:pPr>
    </w:p>
    <w:p w14:paraId="0C0F46D3" w14:textId="77777777" w:rsidR="009A3C42" w:rsidRPr="00465105" w:rsidRDefault="009A3C42" w:rsidP="006E3941">
      <w:pPr>
        <w:rPr>
          <w:rFonts w:ascii="Estrangelo Edessa" w:hAnsi="Estrangelo Edessa" w:cs="Estrangelo Edessa"/>
          <w:b/>
          <w:sz w:val="24"/>
        </w:rPr>
      </w:pPr>
      <w:r w:rsidRPr="00465105">
        <w:rPr>
          <w:rFonts w:ascii="Estrangelo Edessa" w:hAnsi="Estrangelo Edessa" w:cs="Estrangelo Edessa"/>
          <w:b/>
          <w:iCs/>
          <w:sz w:val="24"/>
          <w:shd w:val="clear" w:color="auto" w:fill="FFFFFF"/>
        </w:rPr>
        <w:t xml:space="preserve">The definition of insanity is doing the same thing over and over again and expecting a different result. </w:t>
      </w:r>
    </w:p>
    <w:p w14:paraId="411CC7FF" w14:textId="77777777" w:rsidR="00A917EF" w:rsidRPr="00465105" w:rsidRDefault="00A917EF" w:rsidP="006E3941">
      <w:pPr>
        <w:rPr>
          <w:rFonts w:ascii="Estrangelo Edessa" w:hAnsi="Estrangelo Edessa" w:cs="Estrangelo Edessa"/>
          <w:sz w:val="24"/>
        </w:rPr>
      </w:pPr>
    </w:p>
    <w:p w14:paraId="08315616" w14:textId="77777777" w:rsidR="007545D1" w:rsidRDefault="007545D1" w:rsidP="006E3941">
      <w:pPr>
        <w:rPr>
          <w:rFonts w:ascii="Estrangelo Edessa" w:hAnsi="Estrangelo Edessa" w:cs="Estrangelo Edessa"/>
          <w:sz w:val="24"/>
        </w:rPr>
      </w:pPr>
    </w:p>
    <w:p w14:paraId="67C0324D" w14:textId="77777777" w:rsidR="00465105" w:rsidRPr="00465105" w:rsidRDefault="00465105" w:rsidP="006E3941">
      <w:pPr>
        <w:rPr>
          <w:rFonts w:ascii="Estrangelo Edessa" w:hAnsi="Estrangelo Edessa" w:cs="Estrangelo Edessa"/>
          <w:sz w:val="24"/>
        </w:rPr>
      </w:pPr>
    </w:p>
    <w:p w14:paraId="5356A989" w14:textId="77777777" w:rsidR="00FD6E9D" w:rsidRPr="00465105" w:rsidRDefault="00FD6E9D" w:rsidP="006E3941">
      <w:pPr>
        <w:rPr>
          <w:rFonts w:ascii="Estrangelo Edessa" w:hAnsi="Estrangelo Edessa" w:cs="Estrangelo Edessa"/>
          <w:sz w:val="24"/>
        </w:rPr>
      </w:pPr>
    </w:p>
    <w:p w14:paraId="3EB2C662" w14:textId="77777777" w:rsidR="00AC743A" w:rsidRPr="00465105" w:rsidRDefault="00AC743A" w:rsidP="006E3941">
      <w:pPr>
        <w:rPr>
          <w:rFonts w:ascii="Estrangelo Edessa" w:hAnsi="Estrangelo Edessa" w:cs="Estrangelo Edessa"/>
          <w:sz w:val="24"/>
        </w:rPr>
      </w:pPr>
      <w:r w:rsidRPr="00465105">
        <w:rPr>
          <w:rFonts w:ascii="Estrangelo Edessa" w:hAnsi="Estrangelo Edessa" w:cs="Estrangelo Edessa"/>
          <w:color w:val="000000"/>
          <w:sz w:val="24"/>
          <w:shd w:val="clear" w:color="auto" w:fill="FFFFFF"/>
        </w:rPr>
        <w:t>Like a dog that returns to its vomit, a fool does the same foolish things again and again. Proverbs 26:11 (Easy to Read)</w:t>
      </w:r>
    </w:p>
    <w:p w14:paraId="6B7180BB" w14:textId="77777777" w:rsidR="00AC743A" w:rsidRDefault="00AC743A" w:rsidP="006E3941">
      <w:pPr>
        <w:rPr>
          <w:rFonts w:ascii="Estrangelo Edessa" w:hAnsi="Estrangelo Edessa" w:cs="Estrangelo Edessa"/>
          <w:sz w:val="24"/>
        </w:rPr>
      </w:pPr>
    </w:p>
    <w:p w14:paraId="7C646BAF" w14:textId="77777777" w:rsidR="00465105" w:rsidRDefault="00465105" w:rsidP="006E3941">
      <w:pPr>
        <w:rPr>
          <w:rFonts w:ascii="Estrangelo Edessa" w:hAnsi="Estrangelo Edessa" w:cs="Estrangelo Edessa"/>
          <w:sz w:val="24"/>
        </w:rPr>
      </w:pPr>
    </w:p>
    <w:p w14:paraId="33840C31" w14:textId="77777777" w:rsidR="00465105" w:rsidRPr="00465105" w:rsidRDefault="00465105" w:rsidP="006E3941">
      <w:pPr>
        <w:rPr>
          <w:rFonts w:ascii="Estrangelo Edessa" w:hAnsi="Estrangelo Edessa" w:cs="Estrangelo Edessa"/>
          <w:sz w:val="24"/>
        </w:rPr>
      </w:pPr>
    </w:p>
    <w:p w14:paraId="6BD471C4" w14:textId="77777777" w:rsidR="00FD6E9D" w:rsidRPr="00465105" w:rsidRDefault="00FD6E9D" w:rsidP="006E3941">
      <w:pPr>
        <w:rPr>
          <w:rFonts w:ascii="Estrangelo Edessa" w:hAnsi="Estrangelo Edessa" w:cs="Estrangelo Edessa"/>
          <w:sz w:val="24"/>
        </w:rPr>
      </w:pPr>
    </w:p>
    <w:p w14:paraId="501D4E5C" w14:textId="77777777" w:rsidR="00FD6E9D" w:rsidRPr="00465105" w:rsidRDefault="00FD6E9D" w:rsidP="006E3941">
      <w:pPr>
        <w:rPr>
          <w:rFonts w:ascii="Estrangelo Edessa" w:hAnsi="Estrangelo Edessa" w:cs="Estrangelo Edessa"/>
          <w:sz w:val="24"/>
        </w:rPr>
      </w:pPr>
    </w:p>
    <w:p w14:paraId="0F53F777" w14:textId="180DD140" w:rsidR="00E5654F" w:rsidRPr="00465105" w:rsidRDefault="00E5654F" w:rsidP="006E3941">
      <w:pPr>
        <w:jc w:val="center"/>
        <w:rPr>
          <w:rFonts w:ascii="Estrangelo Edessa" w:hAnsi="Estrangelo Edessa" w:cs="Estrangelo Edessa"/>
          <w:b/>
          <w:sz w:val="32"/>
        </w:rPr>
      </w:pPr>
      <w:r w:rsidRPr="00465105">
        <w:rPr>
          <w:rFonts w:ascii="Estrangelo Edessa" w:hAnsi="Estrangelo Edessa" w:cs="Estrangelo Edessa"/>
          <w:b/>
          <w:sz w:val="32"/>
        </w:rPr>
        <w:lastRenderedPageBreak/>
        <w:t xml:space="preserve">Get Past </w:t>
      </w:r>
      <w:proofErr w:type="gramStart"/>
      <w:r w:rsidRPr="00465105">
        <w:rPr>
          <w:rFonts w:ascii="Estrangelo Edessa" w:hAnsi="Estrangelo Edessa" w:cs="Estrangelo Edessa"/>
          <w:b/>
          <w:sz w:val="32"/>
        </w:rPr>
        <w:t>Your</w:t>
      </w:r>
      <w:proofErr w:type="gramEnd"/>
      <w:r w:rsidRPr="00465105">
        <w:rPr>
          <w:rFonts w:ascii="Estrangelo Edessa" w:hAnsi="Estrangelo Edessa" w:cs="Estrangelo Edessa"/>
          <w:b/>
          <w:sz w:val="32"/>
        </w:rPr>
        <w:t xml:space="preserve"> </w:t>
      </w:r>
      <w:r w:rsidR="00465105">
        <w:rPr>
          <w:b/>
          <w:sz w:val="28"/>
          <w:u w:val="single"/>
        </w:rPr>
        <w:tab/>
      </w:r>
      <w:r w:rsidR="00465105">
        <w:rPr>
          <w:b/>
          <w:sz w:val="28"/>
          <w:u w:val="single"/>
        </w:rPr>
        <w:tab/>
      </w:r>
      <w:r w:rsidR="00FD2AE0">
        <w:rPr>
          <w:b/>
          <w:sz w:val="28"/>
          <w:u w:val="single"/>
        </w:rPr>
        <w:t xml:space="preserve">           </w:t>
      </w:r>
      <w:r w:rsidR="00465105">
        <w:rPr>
          <w:b/>
          <w:sz w:val="28"/>
          <w:u w:val="single"/>
        </w:rPr>
        <w:tab/>
      </w:r>
      <w:r w:rsidR="00465105">
        <w:rPr>
          <w:b/>
          <w:sz w:val="28"/>
          <w:u w:val="single"/>
        </w:rPr>
        <w:tab/>
      </w:r>
      <w:r w:rsidR="00465105">
        <w:rPr>
          <w:b/>
          <w:sz w:val="28"/>
          <w:u w:val="single"/>
        </w:rPr>
        <w:tab/>
      </w:r>
      <w:r w:rsidR="00465105">
        <w:rPr>
          <w:b/>
          <w:sz w:val="28"/>
          <w:u w:val="single"/>
        </w:rPr>
        <w:tab/>
      </w:r>
      <w:r w:rsidR="00D73979" w:rsidRPr="00465105">
        <w:rPr>
          <w:rFonts w:ascii="Estrangelo Edessa" w:hAnsi="Estrangelo Edessa" w:cs="Estrangelo Edessa"/>
          <w:b/>
          <w:sz w:val="32"/>
        </w:rPr>
        <w:t>!</w:t>
      </w:r>
    </w:p>
    <w:p w14:paraId="2349541E" w14:textId="77777777" w:rsidR="000C5F78" w:rsidRPr="00465105" w:rsidRDefault="000C5F78" w:rsidP="006E3941">
      <w:pPr>
        <w:rPr>
          <w:rFonts w:ascii="Estrangelo Edessa" w:hAnsi="Estrangelo Edessa" w:cs="Estrangelo Edessa"/>
          <w:sz w:val="24"/>
        </w:rPr>
      </w:pPr>
    </w:p>
    <w:p w14:paraId="4F2CCC1A" w14:textId="78DF1166" w:rsidR="00070E6A" w:rsidRPr="00465105" w:rsidRDefault="00070E6A" w:rsidP="00070E6A">
      <w:pPr>
        <w:autoSpaceDE w:val="0"/>
        <w:autoSpaceDN w:val="0"/>
        <w:adjustRightInd w:val="0"/>
        <w:rPr>
          <w:rFonts w:ascii="Estrangelo Edessa" w:hAnsi="Estrangelo Edessa" w:cs="Estrangelo Edessa"/>
          <w:sz w:val="24"/>
        </w:rPr>
      </w:pPr>
      <w:proofErr w:type="gramStart"/>
      <w:r w:rsidRPr="00465105">
        <w:rPr>
          <w:rStyle w:val="text"/>
          <w:rFonts w:ascii="Estrangelo Edessa" w:hAnsi="Estrangelo Edessa" w:cs="Estrangelo Edessa"/>
          <w:color w:val="000000"/>
          <w:sz w:val="24"/>
          <w:shd w:val="clear" w:color="auto" w:fill="FFFFFF"/>
        </w:rPr>
        <w:t>So</w:t>
      </w:r>
      <w:proofErr w:type="gramEnd"/>
      <w:r w:rsidRPr="00465105">
        <w:rPr>
          <w:rStyle w:val="text"/>
          <w:rFonts w:ascii="Estrangelo Edessa" w:hAnsi="Estrangelo Edessa" w:cs="Estrangelo Edessa"/>
          <w:color w:val="000000"/>
          <w:sz w:val="24"/>
          <w:shd w:val="clear" w:color="auto" w:fill="FFFFFF"/>
        </w:rPr>
        <w:t xml:space="preserve"> Jesus said to the Jews who believed in him, “If you continue to accept and obey my teaching, you are really my followers.</w:t>
      </w:r>
      <w:r w:rsidRPr="00465105">
        <w:rPr>
          <w:rFonts w:ascii="Estrangelo Edessa" w:hAnsi="Estrangelo Edessa" w:cs="Estrangelo Edessa"/>
          <w:color w:val="000000"/>
          <w:sz w:val="24"/>
          <w:shd w:val="clear" w:color="auto" w:fill="FFFFFF"/>
        </w:rPr>
        <w:t> </w:t>
      </w:r>
      <w:r w:rsidRPr="00465105">
        <w:rPr>
          <w:rStyle w:val="text"/>
          <w:rFonts w:ascii="Estrangelo Edessa" w:hAnsi="Estrangelo Edessa" w:cs="Estrangelo Edessa"/>
          <w:color w:val="000000"/>
          <w:sz w:val="24"/>
          <w:shd w:val="clear" w:color="auto" w:fill="FFFFFF"/>
        </w:rPr>
        <w:t>You will know the truth, and the truth will make you free.”</w:t>
      </w:r>
      <w:r w:rsidRPr="00465105">
        <w:rPr>
          <w:rFonts w:ascii="Estrangelo Edessa" w:hAnsi="Estrangelo Edessa" w:cs="Estrangelo Edessa"/>
          <w:sz w:val="24"/>
        </w:rPr>
        <w:t xml:space="preserve"> John 8:31-32 (Easy to Read) </w:t>
      </w:r>
    </w:p>
    <w:p w14:paraId="049EED0C" w14:textId="77777777" w:rsidR="00506A4F" w:rsidRPr="00465105" w:rsidRDefault="00506A4F" w:rsidP="006E3941">
      <w:pPr>
        <w:rPr>
          <w:rFonts w:ascii="Estrangelo Edessa" w:hAnsi="Estrangelo Edessa" w:cs="Estrangelo Edessa"/>
          <w:sz w:val="24"/>
        </w:rPr>
      </w:pPr>
    </w:p>
    <w:p w14:paraId="5FF8928A" w14:textId="77777777" w:rsidR="006E3941" w:rsidRDefault="006E3941" w:rsidP="006E3941">
      <w:pPr>
        <w:rPr>
          <w:rFonts w:ascii="Estrangelo Edessa" w:hAnsi="Estrangelo Edessa" w:cs="Estrangelo Edessa"/>
          <w:sz w:val="24"/>
        </w:rPr>
      </w:pPr>
    </w:p>
    <w:p w14:paraId="5E1AA647" w14:textId="77777777" w:rsidR="00465105" w:rsidRPr="00465105" w:rsidRDefault="00465105" w:rsidP="006E3941">
      <w:pPr>
        <w:rPr>
          <w:rFonts w:ascii="Estrangelo Edessa" w:hAnsi="Estrangelo Edessa" w:cs="Estrangelo Edessa"/>
          <w:sz w:val="24"/>
        </w:rPr>
      </w:pPr>
    </w:p>
    <w:p w14:paraId="3F69CC15" w14:textId="77777777" w:rsidR="00506A4F" w:rsidRPr="00465105" w:rsidRDefault="00506A4F" w:rsidP="006E3941">
      <w:pPr>
        <w:rPr>
          <w:rFonts w:ascii="Estrangelo Edessa" w:hAnsi="Estrangelo Edessa" w:cs="Estrangelo Edessa"/>
          <w:sz w:val="24"/>
        </w:rPr>
      </w:pPr>
    </w:p>
    <w:p w14:paraId="58C716BF" w14:textId="077B75FF" w:rsidR="00465105" w:rsidRPr="00465105" w:rsidRDefault="00465105" w:rsidP="00465105">
      <w:pPr>
        <w:rPr>
          <w:rFonts w:ascii="Estrangelo Edessa" w:hAnsi="Estrangelo Edessa" w:cs="Estrangelo Edessa"/>
          <w:b/>
          <w:sz w:val="24"/>
        </w:rPr>
      </w:pPr>
      <w:r w:rsidRPr="00465105">
        <w:rPr>
          <w:rFonts w:ascii="Estrangelo Edessa" w:hAnsi="Estrangelo Edessa" w:cs="Estrangelo Edessa"/>
          <w:b/>
          <w:sz w:val="24"/>
        </w:rPr>
        <w:tab/>
        <w:t xml:space="preserve">Trade </w:t>
      </w:r>
      <w:r>
        <w:rPr>
          <w:b/>
          <w:u w:val="single"/>
        </w:rPr>
        <w:tab/>
      </w:r>
      <w:r>
        <w:rPr>
          <w:b/>
          <w:u w:val="single"/>
        </w:rPr>
        <w:tab/>
      </w:r>
      <w:r>
        <w:rPr>
          <w:b/>
          <w:u w:val="single"/>
        </w:rPr>
        <w:tab/>
      </w:r>
      <w:r w:rsidR="00FD2AE0">
        <w:rPr>
          <w:b/>
          <w:u w:val="single"/>
        </w:rPr>
        <w:t xml:space="preserve">            </w:t>
      </w:r>
      <w:r>
        <w:rPr>
          <w:b/>
          <w:u w:val="single"/>
        </w:rPr>
        <w:tab/>
      </w:r>
      <w:r w:rsidRPr="00465105">
        <w:rPr>
          <w:rFonts w:ascii="Estrangelo Edessa" w:hAnsi="Estrangelo Edessa" w:cs="Estrangelo Edessa"/>
          <w:b/>
          <w:sz w:val="24"/>
        </w:rPr>
        <w:t xml:space="preserve"> for </w:t>
      </w:r>
      <w:r>
        <w:rPr>
          <w:b/>
          <w:u w:val="single"/>
        </w:rPr>
        <w:tab/>
      </w:r>
      <w:r>
        <w:rPr>
          <w:b/>
          <w:u w:val="single"/>
        </w:rPr>
        <w:tab/>
      </w:r>
      <w:r w:rsidR="00FD2AE0">
        <w:rPr>
          <w:b/>
          <w:u w:val="single"/>
        </w:rPr>
        <w:t xml:space="preserve">            </w:t>
      </w:r>
      <w:r>
        <w:rPr>
          <w:b/>
          <w:u w:val="single"/>
        </w:rPr>
        <w:tab/>
      </w:r>
      <w:r>
        <w:rPr>
          <w:b/>
          <w:u w:val="single"/>
        </w:rPr>
        <w:tab/>
      </w:r>
      <w:r w:rsidRPr="00465105">
        <w:rPr>
          <w:rFonts w:ascii="Estrangelo Edessa" w:hAnsi="Estrangelo Edessa" w:cs="Estrangelo Edessa"/>
          <w:b/>
          <w:sz w:val="24"/>
        </w:rPr>
        <w:t>!</w:t>
      </w:r>
    </w:p>
    <w:p w14:paraId="68C08469" w14:textId="77777777" w:rsidR="00E5654F" w:rsidRPr="00465105" w:rsidRDefault="00E5654F" w:rsidP="006E3941">
      <w:pPr>
        <w:rPr>
          <w:rFonts w:ascii="Estrangelo Edessa" w:hAnsi="Estrangelo Edessa" w:cs="Estrangelo Edessa"/>
          <w:sz w:val="24"/>
        </w:rPr>
      </w:pPr>
    </w:p>
    <w:p w14:paraId="3CA4A6FB" w14:textId="77777777" w:rsidR="00FD6E9D" w:rsidRDefault="00FD6E9D" w:rsidP="006E3941">
      <w:pPr>
        <w:rPr>
          <w:rFonts w:ascii="Estrangelo Edessa" w:hAnsi="Estrangelo Edessa" w:cs="Estrangelo Edessa"/>
          <w:sz w:val="24"/>
        </w:rPr>
      </w:pPr>
    </w:p>
    <w:p w14:paraId="13A6C82C" w14:textId="77777777" w:rsidR="00465105" w:rsidRPr="00465105" w:rsidRDefault="00465105" w:rsidP="006E3941">
      <w:pPr>
        <w:rPr>
          <w:rFonts w:ascii="Estrangelo Edessa" w:hAnsi="Estrangelo Edessa" w:cs="Estrangelo Edessa"/>
          <w:sz w:val="24"/>
        </w:rPr>
      </w:pPr>
    </w:p>
    <w:p w14:paraId="005A036D" w14:textId="77777777" w:rsidR="00FD6E9D" w:rsidRPr="00465105" w:rsidRDefault="00FD6E9D" w:rsidP="006E3941">
      <w:pPr>
        <w:rPr>
          <w:rFonts w:ascii="Estrangelo Edessa" w:hAnsi="Estrangelo Edessa" w:cs="Estrangelo Edessa"/>
          <w:sz w:val="24"/>
        </w:rPr>
      </w:pPr>
    </w:p>
    <w:p w14:paraId="18420BFF" w14:textId="77777777" w:rsidR="00070E6A" w:rsidRPr="00465105" w:rsidRDefault="00070E6A" w:rsidP="00070E6A">
      <w:pPr>
        <w:pStyle w:val="BodyText"/>
        <w:spacing w:after="0"/>
        <w:rPr>
          <w:rFonts w:ascii="Estrangelo Edessa" w:hAnsi="Estrangelo Edessa" w:cs="Estrangelo Edessa"/>
          <w:sz w:val="24"/>
        </w:rPr>
      </w:pPr>
      <w:r w:rsidRPr="00465105">
        <w:rPr>
          <w:rFonts w:ascii="Estrangelo Edessa" w:hAnsi="Estrangelo Edessa" w:cs="Estrangelo Edessa"/>
          <w:sz w:val="24"/>
        </w:rPr>
        <w:t xml:space="preserve">Instead, we will lovingly follow the truth at all times--speaking truly, dealing truly, living truly --and so become more and more in every way like Christ who is the Head of his body, the Church. Ephesians. 4:15 (Living) </w:t>
      </w:r>
    </w:p>
    <w:p w14:paraId="38D2ED3C" w14:textId="77777777" w:rsidR="00070E6A" w:rsidRPr="00465105" w:rsidRDefault="00070E6A" w:rsidP="006E3941">
      <w:pPr>
        <w:rPr>
          <w:rFonts w:ascii="Estrangelo Edessa" w:hAnsi="Estrangelo Edessa" w:cs="Estrangelo Edessa"/>
          <w:sz w:val="24"/>
        </w:rPr>
      </w:pPr>
    </w:p>
    <w:p w14:paraId="0EE3F677" w14:textId="77777777" w:rsidR="00070E6A" w:rsidRPr="00465105" w:rsidRDefault="00070E6A" w:rsidP="00070E6A">
      <w:pPr>
        <w:rPr>
          <w:rFonts w:ascii="Estrangelo Edessa" w:hAnsi="Estrangelo Edessa" w:cs="Estrangelo Edessa"/>
          <w:sz w:val="24"/>
        </w:rPr>
      </w:pPr>
    </w:p>
    <w:p w14:paraId="5A72ECD9" w14:textId="77777777" w:rsidR="00070E6A" w:rsidRPr="00465105" w:rsidRDefault="00070E6A" w:rsidP="00070E6A">
      <w:pPr>
        <w:rPr>
          <w:rFonts w:ascii="Estrangelo Edessa" w:hAnsi="Estrangelo Edessa" w:cs="Estrangelo Edessa"/>
          <w:sz w:val="24"/>
        </w:rPr>
      </w:pPr>
    </w:p>
    <w:p w14:paraId="05F534D3" w14:textId="33ECB749" w:rsidR="00465105" w:rsidRPr="00465105" w:rsidRDefault="00465105" w:rsidP="00465105">
      <w:pPr>
        <w:jc w:val="center"/>
        <w:rPr>
          <w:rFonts w:ascii="Estrangelo Edessa" w:hAnsi="Estrangelo Edessa" w:cs="Estrangelo Edessa"/>
          <w:b/>
          <w:sz w:val="32"/>
        </w:rPr>
      </w:pPr>
      <w:r w:rsidRPr="00465105">
        <w:rPr>
          <w:rFonts w:ascii="Estrangelo Edessa" w:hAnsi="Estrangelo Edessa" w:cs="Estrangelo Edessa"/>
          <w:b/>
          <w:sz w:val="32"/>
        </w:rPr>
        <w:t xml:space="preserve">Get Past </w:t>
      </w:r>
      <w:proofErr w:type="spellStart"/>
      <w:proofErr w:type="gramStart"/>
      <w:r w:rsidRPr="00465105">
        <w:rPr>
          <w:rFonts w:ascii="Estrangelo Edessa" w:hAnsi="Estrangelo Edessa" w:cs="Estrangelo Edessa"/>
          <w:b/>
          <w:sz w:val="32"/>
        </w:rPr>
        <w:t>Your</w:t>
      </w:r>
      <w:proofErr w:type="spellEnd"/>
      <w:proofErr w:type="gramEnd"/>
      <w:r w:rsidRPr="00465105">
        <w:rPr>
          <w:rFonts w:ascii="Estrangelo Edessa" w:hAnsi="Estrangelo Edessa" w:cs="Estrangelo Edessa"/>
          <w:b/>
          <w:sz w:val="32"/>
        </w:rPr>
        <w:t xml:space="preserve"> </w:t>
      </w:r>
      <w:r>
        <w:rPr>
          <w:b/>
          <w:sz w:val="28"/>
          <w:u w:val="single"/>
        </w:rPr>
        <w:tab/>
      </w:r>
      <w:r>
        <w:rPr>
          <w:b/>
          <w:sz w:val="28"/>
          <w:u w:val="single"/>
        </w:rPr>
        <w:tab/>
      </w:r>
      <w:r>
        <w:rPr>
          <w:b/>
          <w:sz w:val="28"/>
          <w:u w:val="single"/>
        </w:rPr>
        <w:tab/>
      </w:r>
      <w:r>
        <w:rPr>
          <w:b/>
          <w:sz w:val="28"/>
          <w:u w:val="single"/>
        </w:rPr>
        <w:tab/>
      </w:r>
      <w:r w:rsidR="00FD2AE0">
        <w:rPr>
          <w:b/>
          <w:sz w:val="28"/>
          <w:u w:val="single"/>
        </w:rPr>
        <w:t xml:space="preserve">           </w:t>
      </w:r>
      <w:r>
        <w:rPr>
          <w:b/>
          <w:sz w:val="28"/>
          <w:u w:val="single"/>
        </w:rPr>
        <w:tab/>
      </w:r>
      <w:r>
        <w:rPr>
          <w:b/>
          <w:sz w:val="28"/>
          <w:u w:val="single"/>
        </w:rPr>
        <w:tab/>
      </w:r>
      <w:r w:rsidRPr="00465105">
        <w:rPr>
          <w:rFonts w:ascii="Estrangelo Edessa" w:hAnsi="Estrangelo Edessa" w:cs="Estrangelo Edessa"/>
          <w:b/>
          <w:sz w:val="32"/>
        </w:rPr>
        <w:t>!</w:t>
      </w:r>
    </w:p>
    <w:p w14:paraId="2AF83D06" w14:textId="77777777" w:rsidR="00070E6A" w:rsidRPr="00465105" w:rsidRDefault="00070E6A" w:rsidP="00070E6A">
      <w:pPr>
        <w:rPr>
          <w:rFonts w:ascii="Estrangelo Edessa" w:hAnsi="Estrangelo Edessa" w:cs="Estrangelo Edessa"/>
          <w:sz w:val="24"/>
        </w:rPr>
      </w:pPr>
    </w:p>
    <w:p w14:paraId="1049D5C4" w14:textId="77777777" w:rsidR="00070E6A" w:rsidRPr="00465105" w:rsidRDefault="00070E6A" w:rsidP="00070E6A">
      <w:pPr>
        <w:rPr>
          <w:rFonts w:ascii="Estrangelo Edessa" w:hAnsi="Estrangelo Edessa" w:cs="Estrangelo Edessa"/>
          <w:sz w:val="24"/>
        </w:rPr>
      </w:pPr>
      <w:r w:rsidRPr="00465105">
        <w:rPr>
          <w:rStyle w:val="text"/>
          <w:rFonts w:ascii="Estrangelo Edessa" w:hAnsi="Estrangelo Edessa" w:cs="Estrangelo Edessa"/>
          <w:color w:val="000000"/>
          <w:sz w:val="24"/>
          <w:shd w:val="clear" w:color="auto" w:fill="FFFFFF"/>
        </w:rPr>
        <w:t>Brothers and sisters, I know that I still have a long way to go. But there is one thing I do: I forget what is in the past and try as hard as I can to reach the goal before me.</w:t>
      </w:r>
      <w:r w:rsidRPr="00465105">
        <w:rPr>
          <w:rFonts w:ascii="Estrangelo Edessa" w:hAnsi="Estrangelo Edessa" w:cs="Estrangelo Edessa"/>
          <w:color w:val="000000"/>
          <w:sz w:val="24"/>
          <w:shd w:val="clear" w:color="auto" w:fill="FFFFFF"/>
        </w:rPr>
        <w:t> </w:t>
      </w:r>
      <w:r w:rsidRPr="00465105">
        <w:rPr>
          <w:rStyle w:val="text"/>
          <w:rFonts w:ascii="Estrangelo Edessa" w:hAnsi="Estrangelo Edessa" w:cs="Estrangelo Edessa"/>
          <w:color w:val="000000"/>
          <w:sz w:val="24"/>
          <w:shd w:val="clear" w:color="auto" w:fill="FFFFFF"/>
        </w:rPr>
        <w:t>I keep running hard toward the finish line to get the prize that is mine because God has called me through Christ Jesus to life up there in heaven. Philippians 3:13-14 (Easy to Read)</w:t>
      </w:r>
    </w:p>
    <w:p w14:paraId="7B9A77B9" w14:textId="77777777" w:rsidR="00070E6A" w:rsidRDefault="00070E6A" w:rsidP="00070E6A">
      <w:pPr>
        <w:rPr>
          <w:rFonts w:ascii="Estrangelo Edessa" w:hAnsi="Estrangelo Edessa" w:cs="Estrangelo Edessa"/>
          <w:sz w:val="24"/>
        </w:rPr>
      </w:pPr>
    </w:p>
    <w:p w14:paraId="6FEFE4E6" w14:textId="77777777" w:rsidR="00465105" w:rsidRDefault="00465105" w:rsidP="00070E6A">
      <w:pPr>
        <w:rPr>
          <w:rFonts w:ascii="Estrangelo Edessa" w:hAnsi="Estrangelo Edessa" w:cs="Estrangelo Edessa"/>
          <w:sz w:val="24"/>
        </w:rPr>
      </w:pPr>
    </w:p>
    <w:p w14:paraId="612D2C96" w14:textId="77777777" w:rsidR="00465105" w:rsidRPr="00465105" w:rsidRDefault="00465105" w:rsidP="00070E6A">
      <w:pPr>
        <w:rPr>
          <w:rFonts w:ascii="Estrangelo Edessa" w:hAnsi="Estrangelo Edessa" w:cs="Estrangelo Edessa"/>
          <w:sz w:val="24"/>
        </w:rPr>
      </w:pPr>
    </w:p>
    <w:p w14:paraId="1D145906" w14:textId="77777777" w:rsidR="00070E6A" w:rsidRDefault="00070E6A" w:rsidP="00070E6A">
      <w:pPr>
        <w:rPr>
          <w:rFonts w:ascii="Estrangelo Edessa" w:hAnsi="Estrangelo Edessa" w:cs="Estrangelo Edessa"/>
          <w:sz w:val="24"/>
        </w:rPr>
      </w:pPr>
    </w:p>
    <w:p w14:paraId="30A80F8D" w14:textId="77777777" w:rsidR="00465105" w:rsidRDefault="00465105" w:rsidP="00070E6A">
      <w:pPr>
        <w:rPr>
          <w:rFonts w:ascii="Estrangelo Edessa" w:hAnsi="Estrangelo Edessa" w:cs="Estrangelo Edessa"/>
          <w:sz w:val="24"/>
        </w:rPr>
      </w:pPr>
    </w:p>
    <w:p w14:paraId="3A695BEE" w14:textId="77777777" w:rsidR="00465105" w:rsidRPr="00465105" w:rsidRDefault="00465105" w:rsidP="00070E6A">
      <w:pPr>
        <w:rPr>
          <w:rFonts w:ascii="Estrangelo Edessa" w:hAnsi="Estrangelo Edessa" w:cs="Estrangelo Edessa"/>
          <w:sz w:val="24"/>
        </w:rPr>
      </w:pPr>
    </w:p>
    <w:p w14:paraId="76F88CC7" w14:textId="18EDC346" w:rsidR="00465105" w:rsidRPr="00465105" w:rsidRDefault="00465105" w:rsidP="00465105">
      <w:pPr>
        <w:rPr>
          <w:rFonts w:ascii="Estrangelo Edessa" w:hAnsi="Estrangelo Edessa" w:cs="Estrangelo Edessa"/>
          <w:b/>
          <w:sz w:val="24"/>
        </w:rPr>
      </w:pPr>
      <w:r w:rsidRPr="00465105">
        <w:rPr>
          <w:rFonts w:ascii="Estrangelo Edessa" w:hAnsi="Estrangelo Edessa" w:cs="Estrangelo Edessa"/>
          <w:b/>
          <w:sz w:val="24"/>
        </w:rPr>
        <w:tab/>
        <w:t xml:space="preserve">Trade </w:t>
      </w:r>
      <w:r>
        <w:rPr>
          <w:b/>
          <w:u w:val="single"/>
        </w:rPr>
        <w:tab/>
      </w:r>
      <w:r>
        <w:rPr>
          <w:b/>
          <w:u w:val="single"/>
        </w:rPr>
        <w:tab/>
      </w:r>
      <w:r w:rsidR="00FD2AE0">
        <w:rPr>
          <w:b/>
          <w:u w:val="single"/>
        </w:rPr>
        <w:t xml:space="preserve">            </w:t>
      </w:r>
      <w:r>
        <w:rPr>
          <w:b/>
          <w:u w:val="single"/>
        </w:rPr>
        <w:tab/>
      </w:r>
      <w:r>
        <w:rPr>
          <w:b/>
        </w:rPr>
        <w:t xml:space="preserve"> </w:t>
      </w:r>
      <w:r>
        <w:rPr>
          <w:b/>
          <w:u w:val="single"/>
        </w:rPr>
        <w:tab/>
      </w:r>
      <w:r w:rsidR="00FD2AE0">
        <w:rPr>
          <w:b/>
          <w:u w:val="single"/>
        </w:rPr>
        <w:t xml:space="preserve">            </w:t>
      </w:r>
      <w:r>
        <w:rPr>
          <w:b/>
          <w:u w:val="single"/>
        </w:rPr>
        <w:tab/>
      </w:r>
      <w:r w:rsidRPr="00465105">
        <w:rPr>
          <w:rFonts w:ascii="Estrangelo Edessa" w:hAnsi="Estrangelo Edessa" w:cs="Estrangelo Edessa"/>
          <w:b/>
          <w:sz w:val="24"/>
        </w:rPr>
        <w:t xml:space="preserve"> for </w:t>
      </w:r>
      <w:r>
        <w:rPr>
          <w:b/>
          <w:u w:val="single"/>
        </w:rPr>
        <w:tab/>
      </w:r>
      <w:r>
        <w:rPr>
          <w:b/>
          <w:u w:val="single"/>
        </w:rPr>
        <w:tab/>
      </w:r>
      <w:r w:rsidR="00FD2AE0">
        <w:rPr>
          <w:b/>
          <w:u w:val="single"/>
        </w:rPr>
        <w:t xml:space="preserve">                </w:t>
      </w:r>
      <w:r>
        <w:rPr>
          <w:b/>
        </w:rPr>
        <w:t xml:space="preserve"> </w:t>
      </w:r>
      <w:r>
        <w:rPr>
          <w:b/>
          <w:u w:val="single"/>
        </w:rPr>
        <w:tab/>
      </w:r>
      <w:r w:rsidR="00FD2AE0">
        <w:rPr>
          <w:b/>
          <w:u w:val="single"/>
        </w:rPr>
        <w:t xml:space="preserve">           </w:t>
      </w:r>
      <w:r>
        <w:rPr>
          <w:b/>
          <w:u w:val="single"/>
        </w:rPr>
        <w:tab/>
      </w:r>
      <w:r>
        <w:rPr>
          <w:b/>
          <w:u w:val="single"/>
        </w:rPr>
        <w:tab/>
      </w:r>
      <w:r w:rsidRPr="00465105">
        <w:rPr>
          <w:rFonts w:ascii="Estrangelo Edessa" w:hAnsi="Estrangelo Edessa" w:cs="Estrangelo Edessa"/>
          <w:b/>
          <w:sz w:val="24"/>
        </w:rPr>
        <w:t>!</w:t>
      </w:r>
    </w:p>
    <w:p w14:paraId="383DADE6" w14:textId="77777777" w:rsidR="00070E6A" w:rsidRPr="00465105" w:rsidRDefault="00070E6A" w:rsidP="00070E6A">
      <w:pPr>
        <w:rPr>
          <w:rFonts w:ascii="Estrangelo Edessa" w:hAnsi="Estrangelo Edessa" w:cs="Estrangelo Edessa"/>
          <w:sz w:val="24"/>
        </w:rPr>
      </w:pPr>
    </w:p>
    <w:p w14:paraId="314510EB" w14:textId="77777777" w:rsidR="00070E6A" w:rsidRPr="00465105" w:rsidRDefault="00070E6A" w:rsidP="00070E6A">
      <w:pPr>
        <w:rPr>
          <w:rFonts w:ascii="Estrangelo Edessa" w:hAnsi="Estrangelo Edessa" w:cs="Estrangelo Edessa"/>
          <w:sz w:val="24"/>
        </w:rPr>
      </w:pPr>
    </w:p>
    <w:p w14:paraId="41A6E256" w14:textId="77777777" w:rsidR="00070E6A" w:rsidRPr="00465105" w:rsidRDefault="00070E6A" w:rsidP="00070E6A">
      <w:pPr>
        <w:rPr>
          <w:rFonts w:ascii="Estrangelo Edessa" w:hAnsi="Estrangelo Edessa" w:cs="Estrangelo Edessa"/>
          <w:sz w:val="24"/>
        </w:rPr>
      </w:pPr>
    </w:p>
    <w:p w14:paraId="3A45C45A" w14:textId="77777777" w:rsidR="00E5654F" w:rsidRPr="00465105" w:rsidRDefault="00E5654F" w:rsidP="006E3941">
      <w:pPr>
        <w:rPr>
          <w:rFonts w:ascii="Estrangelo Edessa" w:hAnsi="Estrangelo Edessa" w:cs="Estrangelo Edessa"/>
          <w:sz w:val="24"/>
        </w:rPr>
      </w:pPr>
    </w:p>
    <w:p w14:paraId="6A49B1BA" w14:textId="283409EF" w:rsidR="00FD2AE0" w:rsidRPr="00465105" w:rsidRDefault="00465105" w:rsidP="00FD2AE0">
      <w:pPr>
        <w:jc w:val="center"/>
        <w:rPr>
          <w:rFonts w:ascii="Estrangelo Edessa" w:hAnsi="Estrangelo Edessa" w:cs="Estrangelo Edessa"/>
          <w:b/>
          <w:sz w:val="32"/>
        </w:rPr>
      </w:pPr>
      <w:r w:rsidRPr="00465105">
        <w:rPr>
          <w:rFonts w:ascii="Estrangelo Edessa" w:hAnsi="Estrangelo Edessa" w:cs="Estrangelo Edessa"/>
          <w:b/>
          <w:sz w:val="32"/>
        </w:rPr>
        <w:t xml:space="preserve">Get Past </w:t>
      </w:r>
      <w:proofErr w:type="spellStart"/>
      <w:proofErr w:type="gramStart"/>
      <w:r w:rsidRPr="00465105">
        <w:rPr>
          <w:rFonts w:ascii="Estrangelo Edessa" w:hAnsi="Estrangelo Edessa" w:cs="Estrangelo Edessa"/>
          <w:b/>
          <w:sz w:val="32"/>
        </w:rPr>
        <w:t>Your</w:t>
      </w:r>
      <w:proofErr w:type="spellEnd"/>
      <w:proofErr w:type="gramEnd"/>
      <w:r w:rsidRPr="00465105">
        <w:rPr>
          <w:rFonts w:ascii="Estrangelo Edessa" w:hAnsi="Estrangelo Edessa" w:cs="Estrangelo Edessa"/>
          <w:b/>
          <w:sz w:val="32"/>
        </w:rPr>
        <w:t xml:space="preserve"> </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sidRPr="00465105">
        <w:rPr>
          <w:rFonts w:ascii="Estrangelo Edessa" w:hAnsi="Estrangelo Edessa" w:cs="Estrangelo Edessa"/>
          <w:b/>
          <w:sz w:val="32"/>
        </w:rPr>
        <w:t>!</w:t>
      </w:r>
    </w:p>
    <w:p w14:paraId="575C84B2" w14:textId="77777777" w:rsidR="000C5F78" w:rsidRPr="00465105" w:rsidRDefault="000C5F78" w:rsidP="006E3941">
      <w:pPr>
        <w:rPr>
          <w:rFonts w:ascii="Estrangelo Edessa" w:hAnsi="Estrangelo Edessa" w:cs="Estrangelo Edessa"/>
          <w:sz w:val="24"/>
        </w:rPr>
      </w:pPr>
    </w:p>
    <w:p w14:paraId="135B8452" w14:textId="77777777" w:rsidR="00C602F2" w:rsidRPr="00465105" w:rsidRDefault="008C2FB6" w:rsidP="006E3941">
      <w:pPr>
        <w:pStyle w:val="BodyText3"/>
        <w:rPr>
          <w:rFonts w:ascii="Estrangelo Edessa" w:hAnsi="Estrangelo Edessa" w:cs="Estrangelo Edessa"/>
          <w:sz w:val="24"/>
          <w:szCs w:val="22"/>
        </w:rPr>
      </w:pPr>
      <w:r w:rsidRPr="00465105">
        <w:rPr>
          <w:rFonts w:ascii="Estrangelo Edessa" w:hAnsi="Estrangelo Edessa" w:cs="Estrangelo Edessa"/>
          <w:color w:val="000000"/>
          <w:sz w:val="24"/>
          <w:szCs w:val="22"/>
          <w:shd w:val="clear" w:color="auto" w:fill="FFFFFF"/>
        </w:rPr>
        <w:t xml:space="preserve">The lazy man is full of excuses. “I can’t go to work!” he says. “If I go outside, I might meet a lion in the street and be killed!” </w:t>
      </w:r>
      <w:r w:rsidRPr="00465105">
        <w:rPr>
          <w:rFonts w:ascii="Estrangelo Edessa" w:hAnsi="Estrangelo Edessa" w:cs="Estrangelo Edessa"/>
          <w:sz w:val="24"/>
          <w:szCs w:val="22"/>
        </w:rPr>
        <w:t>Proverbs 22:13</w:t>
      </w:r>
      <w:r w:rsidR="00C602F2" w:rsidRPr="00465105">
        <w:rPr>
          <w:rFonts w:ascii="Estrangelo Edessa" w:hAnsi="Estrangelo Edessa" w:cs="Estrangelo Edessa"/>
          <w:sz w:val="24"/>
          <w:szCs w:val="22"/>
        </w:rPr>
        <w:t xml:space="preserve"> (Living) </w:t>
      </w:r>
    </w:p>
    <w:p w14:paraId="38F00798" w14:textId="77777777" w:rsidR="00C602F2" w:rsidRPr="00465105" w:rsidRDefault="00C602F2" w:rsidP="006E3941">
      <w:pPr>
        <w:rPr>
          <w:rFonts w:ascii="Estrangelo Edessa" w:hAnsi="Estrangelo Edessa" w:cs="Estrangelo Edessa"/>
          <w:sz w:val="24"/>
        </w:rPr>
      </w:pPr>
    </w:p>
    <w:p w14:paraId="6B6028D5" w14:textId="77777777" w:rsidR="00FD6E9D" w:rsidRDefault="00FD6E9D" w:rsidP="006E3941">
      <w:pPr>
        <w:rPr>
          <w:rFonts w:ascii="Estrangelo Edessa" w:eastAsia="Times New Roman" w:hAnsi="Estrangelo Edessa" w:cs="Estrangelo Edessa"/>
          <w:iCs/>
          <w:color w:val="FF0000"/>
          <w:sz w:val="24"/>
          <w:szCs w:val="27"/>
        </w:rPr>
      </w:pPr>
    </w:p>
    <w:p w14:paraId="630B72AE" w14:textId="77777777" w:rsidR="00465105" w:rsidRDefault="00465105" w:rsidP="006E3941">
      <w:pPr>
        <w:rPr>
          <w:rFonts w:ascii="Estrangelo Edessa" w:eastAsia="Times New Roman" w:hAnsi="Estrangelo Edessa" w:cs="Estrangelo Edessa"/>
          <w:iCs/>
          <w:color w:val="FF0000"/>
          <w:sz w:val="24"/>
          <w:szCs w:val="27"/>
        </w:rPr>
      </w:pPr>
    </w:p>
    <w:p w14:paraId="493B6E6D" w14:textId="77777777" w:rsidR="00465105" w:rsidRDefault="00465105" w:rsidP="006E3941">
      <w:pPr>
        <w:rPr>
          <w:rFonts w:ascii="Estrangelo Edessa" w:eastAsia="Times New Roman" w:hAnsi="Estrangelo Edessa" w:cs="Estrangelo Edessa"/>
          <w:iCs/>
          <w:color w:val="FF0000"/>
          <w:sz w:val="24"/>
          <w:szCs w:val="27"/>
        </w:rPr>
      </w:pPr>
    </w:p>
    <w:p w14:paraId="0808370C" w14:textId="77777777" w:rsidR="00465105" w:rsidRDefault="00465105" w:rsidP="006E3941">
      <w:pPr>
        <w:rPr>
          <w:rFonts w:ascii="Estrangelo Edessa" w:eastAsia="Times New Roman" w:hAnsi="Estrangelo Edessa" w:cs="Estrangelo Edessa"/>
          <w:iCs/>
          <w:color w:val="FF0000"/>
          <w:sz w:val="24"/>
          <w:szCs w:val="27"/>
        </w:rPr>
      </w:pPr>
    </w:p>
    <w:p w14:paraId="3E348CF8" w14:textId="77777777" w:rsidR="00C4615F" w:rsidRPr="00465105" w:rsidRDefault="00C4615F" w:rsidP="006E3941">
      <w:pPr>
        <w:rPr>
          <w:rFonts w:ascii="Estrangelo Edessa" w:eastAsia="Times New Roman" w:hAnsi="Estrangelo Edessa" w:cs="Estrangelo Edessa"/>
          <w:iCs/>
          <w:color w:val="FF0000"/>
          <w:sz w:val="24"/>
          <w:szCs w:val="27"/>
        </w:rPr>
      </w:pPr>
    </w:p>
    <w:p w14:paraId="0110D61F" w14:textId="77777777" w:rsidR="00465105" w:rsidRPr="00465105" w:rsidRDefault="00465105" w:rsidP="006E3941">
      <w:pPr>
        <w:rPr>
          <w:rFonts w:ascii="Estrangelo Edessa" w:hAnsi="Estrangelo Edessa" w:cs="Estrangelo Edessa"/>
          <w:b/>
          <w:sz w:val="24"/>
        </w:rPr>
      </w:pPr>
    </w:p>
    <w:p w14:paraId="71B0A2D9" w14:textId="42185522" w:rsidR="00465105" w:rsidRPr="00FD2AE0" w:rsidRDefault="00D36A61">
      <w:pPr>
        <w:rPr>
          <w:rFonts w:ascii="Estrangelo Edessa" w:hAnsi="Estrangelo Edessa" w:cs="Estrangelo Edessa"/>
          <w:b/>
          <w:sz w:val="24"/>
        </w:rPr>
      </w:pPr>
      <w:r w:rsidRPr="00465105">
        <w:rPr>
          <w:rFonts w:ascii="Estrangelo Edessa" w:hAnsi="Estrangelo Edessa" w:cs="Estrangelo Edessa"/>
          <w:b/>
          <w:sz w:val="24"/>
        </w:rPr>
        <w:tab/>
        <w:t xml:space="preserve">Trade </w:t>
      </w:r>
      <w:r w:rsidR="00465105">
        <w:rPr>
          <w:b/>
          <w:u w:val="single"/>
        </w:rPr>
        <w:tab/>
      </w:r>
      <w:r w:rsidR="00465105">
        <w:rPr>
          <w:b/>
          <w:u w:val="single"/>
        </w:rPr>
        <w:tab/>
      </w:r>
      <w:r w:rsidR="00FD2AE0">
        <w:rPr>
          <w:b/>
          <w:u w:val="single"/>
        </w:rPr>
        <w:t xml:space="preserve">             </w:t>
      </w:r>
      <w:r w:rsidR="00465105">
        <w:rPr>
          <w:b/>
          <w:u w:val="single"/>
        </w:rPr>
        <w:tab/>
      </w:r>
      <w:r w:rsidR="00465105">
        <w:rPr>
          <w:b/>
          <w:u w:val="single"/>
        </w:rPr>
        <w:tab/>
      </w:r>
      <w:r w:rsidRPr="00465105">
        <w:rPr>
          <w:rFonts w:ascii="Estrangelo Edessa" w:hAnsi="Estrangelo Edessa" w:cs="Estrangelo Edessa"/>
          <w:b/>
          <w:sz w:val="24"/>
        </w:rPr>
        <w:t xml:space="preserve"> for </w:t>
      </w:r>
      <w:r w:rsidR="00465105">
        <w:rPr>
          <w:b/>
          <w:u w:val="single"/>
        </w:rPr>
        <w:tab/>
      </w:r>
      <w:r w:rsidR="00465105">
        <w:rPr>
          <w:b/>
          <w:u w:val="single"/>
        </w:rPr>
        <w:tab/>
      </w:r>
      <w:r w:rsidR="00FD2AE0">
        <w:rPr>
          <w:b/>
          <w:u w:val="single"/>
        </w:rPr>
        <w:t xml:space="preserve">             </w:t>
      </w:r>
      <w:bookmarkStart w:id="0" w:name="_GoBack"/>
      <w:bookmarkEnd w:id="0"/>
      <w:r w:rsidR="00465105">
        <w:rPr>
          <w:b/>
          <w:u w:val="single"/>
        </w:rPr>
        <w:tab/>
      </w:r>
      <w:r w:rsidR="00465105">
        <w:rPr>
          <w:b/>
          <w:u w:val="single"/>
        </w:rPr>
        <w:tab/>
      </w:r>
      <w:r w:rsidR="00070E6A" w:rsidRPr="00465105">
        <w:rPr>
          <w:rFonts w:ascii="Estrangelo Edessa" w:hAnsi="Estrangelo Edessa" w:cs="Estrangelo Edessa"/>
          <w:b/>
          <w:sz w:val="24"/>
        </w:rPr>
        <w:t>!</w:t>
      </w:r>
    </w:p>
    <w:p w14:paraId="2064543F" w14:textId="77777777" w:rsidR="00465105" w:rsidRDefault="00465105">
      <w:pPr>
        <w:rPr>
          <w:rFonts w:ascii="Estrangelo Edessa" w:hAnsi="Estrangelo Edessa" w:cs="Estrangelo Edessa"/>
          <w:sz w:val="24"/>
        </w:rPr>
      </w:pPr>
    </w:p>
    <w:p w14:paraId="4400C0A4" w14:textId="77777777" w:rsidR="00465105" w:rsidRDefault="00465105">
      <w:pPr>
        <w:rPr>
          <w:rFonts w:ascii="Estrangelo Edessa" w:hAnsi="Estrangelo Edessa" w:cs="Estrangelo Edessa"/>
          <w:sz w:val="24"/>
        </w:rPr>
      </w:pPr>
    </w:p>
    <w:p w14:paraId="6BEB1F8E" w14:textId="77777777" w:rsidR="00465105" w:rsidRDefault="00465105">
      <w:pPr>
        <w:rPr>
          <w:rFonts w:ascii="Estrangelo Edessa" w:hAnsi="Estrangelo Edessa" w:cs="Estrangelo Edessa"/>
          <w:sz w:val="24"/>
        </w:rPr>
      </w:pPr>
    </w:p>
    <w:p w14:paraId="36266B78" w14:textId="77777777" w:rsidR="00C4615F" w:rsidRPr="00465105" w:rsidRDefault="00C4615F">
      <w:pPr>
        <w:rPr>
          <w:rFonts w:ascii="Estrangelo Edessa" w:hAnsi="Estrangelo Edessa" w:cs="Estrangelo Edessa"/>
          <w:sz w:val="24"/>
        </w:rPr>
      </w:pPr>
    </w:p>
    <w:sectPr w:rsidR="00C4615F" w:rsidRPr="00465105" w:rsidSect="007545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D1"/>
    <w:rsid w:val="00070B80"/>
    <w:rsid w:val="00070E6A"/>
    <w:rsid w:val="000B648C"/>
    <w:rsid w:val="000C4AAA"/>
    <w:rsid w:val="000C5F78"/>
    <w:rsid w:val="002038F6"/>
    <w:rsid w:val="00240F92"/>
    <w:rsid w:val="00273AA4"/>
    <w:rsid w:val="00287EAB"/>
    <w:rsid w:val="002B6B61"/>
    <w:rsid w:val="00346F11"/>
    <w:rsid w:val="00465105"/>
    <w:rsid w:val="00506A4F"/>
    <w:rsid w:val="006E3941"/>
    <w:rsid w:val="007545D1"/>
    <w:rsid w:val="00783F55"/>
    <w:rsid w:val="00790B36"/>
    <w:rsid w:val="00850EB7"/>
    <w:rsid w:val="008857C4"/>
    <w:rsid w:val="008C2FB6"/>
    <w:rsid w:val="009A3C42"/>
    <w:rsid w:val="00A917EF"/>
    <w:rsid w:val="00AC743A"/>
    <w:rsid w:val="00C4615F"/>
    <w:rsid w:val="00C602F2"/>
    <w:rsid w:val="00CA053C"/>
    <w:rsid w:val="00D36A61"/>
    <w:rsid w:val="00D73979"/>
    <w:rsid w:val="00D761BE"/>
    <w:rsid w:val="00E11447"/>
    <w:rsid w:val="00E5654F"/>
    <w:rsid w:val="00EE2271"/>
    <w:rsid w:val="00FC1DD6"/>
    <w:rsid w:val="00FD2AE0"/>
    <w:rsid w:val="00FD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A10D"/>
  <w15:docId w15:val="{4A5B1E82-9220-4AE6-95FE-ABBC4EDC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C602F2"/>
    <w:pPr>
      <w:overflowPunct w:val="0"/>
      <w:autoSpaceDE w:val="0"/>
      <w:autoSpaceDN w:val="0"/>
      <w:adjustRightInd w:val="0"/>
      <w:textAlignment w:val="baseline"/>
    </w:pPr>
    <w:rPr>
      <w:rFonts w:eastAsia="Times New Roman" w:cs="Times New Roman"/>
      <w:sz w:val="20"/>
      <w:szCs w:val="20"/>
    </w:rPr>
  </w:style>
  <w:style w:type="character" w:customStyle="1" w:styleId="BodyText3Char">
    <w:name w:val="Body Text 3 Char"/>
    <w:basedOn w:val="DefaultParagraphFont"/>
    <w:link w:val="BodyText3"/>
    <w:semiHidden/>
    <w:rsid w:val="00C602F2"/>
    <w:rPr>
      <w:rFonts w:eastAsia="Times New Roman" w:cs="Times New Roman"/>
      <w:sz w:val="20"/>
      <w:szCs w:val="20"/>
    </w:rPr>
  </w:style>
  <w:style w:type="paragraph" w:styleId="BodyText">
    <w:name w:val="Body Text"/>
    <w:basedOn w:val="Normal"/>
    <w:link w:val="BodyTextChar"/>
    <w:uiPriority w:val="99"/>
    <w:semiHidden/>
    <w:unhideWhenUsed/>
    <w:rsid w:val="006E3941"/>
    <w:pPr>
      <w:spacing w:after="120"/>
    </w:pPr>
  </w:style>
  <w:style w:type="character" w:customStyle="1" w:styleId="BodyTextChar">
    <w:name w:val="Body Text Char"/>
    <w:basedOn w:val="DefaultParagraphFont"/>
    <w:link w:val="BodyText"/>
    <w:uiPriority w:val="99"/>
    <w:semiHidden/>
    <w:rsid w:val="006E3941"/>
  </w:style>
  <w:style w:type="character" w:customStyle="1" w:styleId="text">
    <w:name w:val="text"/>
    <w:basedOn w:val="DefaultParagraphFont"/>
    <w:rsid w:val="00E11447"/>
  </w:style>
  <w:style w:type="paragraph" w:styleId="BalloonText">
    <w:name w:val="Balloon Text"/>
    <w:basedOn w:val="Normal"/>
    <w:link w:val="BalloonTextChar"/>
    <w:uiPriority w:val="99"/>
    <w:semiHidden/>
    <w:unhideWhenUsed/>
    <w:rsid w:val="00FD2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Lisa</cp:lastModifiedBy>
  <cp:revision>2</cp:revision>
  <cp:lastPrinted>2018-04-13T18:15:00Z</cp:lastPrinted>
  <dcterms:created xsi:type="dcterms:W3CDTF">2018-04-13T18:24:00Z</dcterms:created>
  <dcterms:modified xsi:type="dcterms:W3CDTF">2018-04-13T18:24:00Z</dcterms:modified>
</cp:coreProperties>
</file>