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82" w:rsidRPr="00FE7A81" w:rsidRDefault="00142682" w:rsidP="00142682">
      <w:pPr>
        <w:jc w:val="center"/>
        <w:rPr>
          <w:b/>
          <w:sz w:val="36"/>
          <w:szCs w:val="28"/>
        </w:rPr>
      </w:pPr>
      <w:bookmarkStart w:id="0" w:name="_GoBack"/>
      <w:bookmarkEnd w:id="0"/>
      <w:r w:rsidRPr="00FE7A81">
        <w:rPr>
          <w:b/>
          <w:sz w:val="36"/>
          <w:szCs w:val="28"/>
        </w:rPr>
        <w:t xml:space="preserve">Love </w:t>
      </w:r>
      <w:proofErr w:type="gramStart"/>
      <w:r w:rsidRPr="00FE7A81">
        <w:rPr>
          <w:b/>
          <w:sz w:val="36"/>
          <w:szCs w:val="28"/>
        </w:rPr>
        <w:t>The</w:t>
      </w:r>
      <w:proofErr w:type="gramEnd"/>
      <w:r w:rsidRPr="00FE7A81">
        <w:rPr>
          <w:b/>
          <w:sz w:val="36"/>
          <w:szCs w:val="28"/>
        </w:rPr>
        <w:t xml:space="preserve"> Burgh</w:t>
      </w:r>
    </w:p>
    <w:p w:rsidR="00142682" w:rsidRPr="00FE7A81" w:rsidRDefault="00142682" w:rsidP="00142682">
      <w:pPr>
        <w:jc w:val="center"/>
        <w:rPr>
          <w:b/>
          <w:sz w:val="44"/>
          <w:szCs w:val="28"/>
        </w:rPr>
      </w:pPr>
      <w:r w:rsidRPr="00FE7A81">
        <w:rPr>
          <w:b/>
          <w:sz w:val="44"/>
          <w:szCs w:val="28"/>
        </w:rPr>
        <w:t xml:space="preserve">We Love </w:t>
      </w:r>
      <w:r>
        <w:rPr>
          <w:b/>
          <w:sz w:val="44"/>
          <w:szCs w:val="28"/>
        </w:rPr>
        <w:t>You!</w:t>
      </w:r>
    </w:p>
    <w:p w:rsidR="00142682" w:rsidRPr="004E557C" w:rsidRDefault="00142682" w:rsidP="00142682">
      <w:pPr>
        <w:jc w:val="center"/>
        <w:rPr>
          <w:b/>
          <w:sz w:val="28"/>
          <w:szCs w:val="28"/>
        </w:rPr>
      </w:pPr>
      <w:r w:rsidRPr="004E557C">
        <w:rPr>
          <w:b/>
          <w:sz w:val="28"/>
          <w:szCs w:val="28"/>
        </w:rPr>
        <w:t>Steve Hammer, Lead Pastor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June 8 &amp; 9</w:t>
      </w:r>
      <w:r w:rsidRPr="004E557C">
        <w:rPr>
          <w:b/>
          <w:sz w:val="28"/>
          <w:szCs w:val="28"/>
        </w:rPr>
        <w:t>, 2019</w:t>
      </w:r>
    </w:p>
    <w:p w:rsidR="009E20A4" w:rsidRDefault="009E20A4" w:rsidP="009E20A4">
      <w:pPr>
        <w:rPr>
          <w:color w:val="FF0000"/>
        </w:rPr>
      </w:pPr>
    </w:p>
    <w:p w:rsidR="009E20A4" w:rsidRPr="00FE7A81" w:rsidRDefault="009E20A4" w:rsidP="009E20A4">
      <w:pPr>
        <w:rPr>
          <w:color w:val="FF0000"/>
        </w:rPr>
      </w:pPr>
      <w:r>
        <w:rPr>
          <w:color w:val="FF0000"/>
        </w:rPr>
        <w:t>(</w:t>
      </w:r>
      <w:proofErr w:type="gramStart"/>
      <w:r>
        <w:rPr>
          <w:color w:val="FF0000"/>
        </w:rPr>
        <w:t>blank</w:t>
      </w:r>
      <w:proofErr w:type="gramEnd"/>
      <w:r>
        <w:rPr>
          <w:color w:val="FF0000"/>
        </w:rPr>
        <w:t>)</w:t>
      </w:r>
    </w:p>
    <w:p w:rsidR="00142682" w:rsidRPr="009E20A4" w:rsidRDefault="00BF65F1" w:rsidP="00142682">
      <w:pPr>
        <w:rPr>
          <w:color w:val="FF0000"/>
          <w:szCs w:val="28"/>
        </w:rPr>
      </w:pPr>
      <w:r w:rsidRPr="009E20A4">
        <w:rPr>
          <w:color w:val="FF0000"/>
          <w:szCs w:val="28"/>
        </w:rPr>
        <w:t>Announce Thursday services and Haggards:</w:t>
      </w:r>
    </w:p>
    <w:p w:rsidR="00663E13" w:rsidRDefault="00663E13"/>
    <w:p w:rsidR="00BF3B76" w:rsidRDefault="00343726">
      <w:r>
        <w:rPr>
          <w:noProof/>
        </w:rPr>
        <w:drawing>
          <wp:inline distT="0" distB="0" distL="0" distR="0">
            <wp:extent cx="6858000" cy="6858000"/>
            <wp:effectExtent l="0" t="0" r="0" b="0"/>
            <wp:docPr id="1" name="Picture 1" descr="C:\Users\Steve\Documents\Sermons\19 sermons\Love The Burgh\Kenny and H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cuments\Sermons\19 sermons\Love The Burgh\Kenny and Heath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inline>
        </w:drawing>
      </w:r>
    </w:p>
    <w:p w:rsidR="00343726" w:rsidRDefault="00343726"/>
    <w:p w:rsidR="00343726" w:rsidRDefault="00BF65F1">
      <w:r w:rsidRPr="00BF65F1">
        <w:rPr>
          <w:color w:val="FF0000"/>
        </w:rPr>
        <w:t xml:space="preserve">Can </w:t>
      </w:r>
      <w:proofErr w:type="gramStart"/>
      <w:r w:rsidRPr="00BF65F1">
        <w:rPr>
          <w:color w:val="FF0000"/>
        </w:rPr>
        <w:t>We</w:t>
      </w:r>
      <w:proofErr w:type="gramEnd"/>
      <w:r w:rsidRPr="00BF65F1">
        <w:rPr>
          <w:color w:val="FF0000"/>
        </w:rPr>
        <w:t xml:space="preserve"> caption this:</w:t>
      </w:r>
      <w:r>
        <w:t xml:space="preserve"> Coming in August: The Haggard Family, Missionaries In Residence and Temporary</w:t>
      </w:r>
      <w:r w:rsidR="009E20A4">
        <w:t xml:space="preserve"> Impact</w:t>
      </w:r>
      <w:r>
        <w:t xml:space="preserve"> Staff</w:t>
      </w:r>
    </w:p>
    <w:p w:rsidR="00343726" w:rsidRDefault="00BF65F1" w:rsidP="00BF65F1">
      <w:r>
        <w:rPr>
          <w:color w:val="FF0000"/>
        </w:rPr>
        <w:t xml:space="preserve">Don’t know if you want to be this specific: </w:t>
      </w:r>
      <w:r w:rsidR="00343726">
        <w:t>From Left to Right,</w:t>
      </w:r>
      <w:r>
        <w:t xml:space="preserve"> </w:t>
      </w:r>
      <w:r w:rsidR="00343726">
        <w:t>Annaliese, Kenny, Tessa,</w:t>
      </w:r>
      <w:r>
        <w:t xml:space="preserve"> </w:t>
      </w:r>
      <w:r w:rsidR="00343726">
        <w:t>Heather and Faith</w:t>
      </w:r>
    </w:p>
    <w:p w:rsidR="00343726" w:rsidRDefault="00343726"/>
    <w:p w:rsidR="00BF3B76" w:rsidRPr="00FE7A81" w:rsidRDefault="00BF3B76" w:rsidP="00BF3B76">
      <w:pPr>
        <w:rPr>
          <w:color w:val="FF0000"/>
        </w:rPr>
      </w:pPr>
      <w:r>
        <w:rPr>
          <w:color w:val="FF0000"/>
        </w:rPr>
        <w:lastRenderedPageBreak/>
        <w:t>(</w:t>
      </w:r>
      <w:proofErr w:type="gramStart"/>
      <w:r>
        <w:rPr>
          <w:color w:val="FF0000"/>
        </w:rPr>
        <w:t>blank</w:t>
      </w:r>
      <w:proofErr w:type="gramEnd"/>
      <w:r>
        <w:rPr>
          <w:color w:val="FF0000"/>
        </w:rPr>
        <w:t>)</w:t>
      </w:r>
    </w:p>
    <w:p w:rsidR="00BF3B76" w:rsidRDefault="00BF3B76"/>
    <w:p w:rsidR="00142682" w:rsidRDefault="00142682"/>
    <w:p w:rsidR="00FE6762" w:rsidRPr="00156D0B" w:rsidRDefault="00FE6762"/>
    <w:p w:rsidR="009021D2" w:rsidRPr="00D25DD5" w:rsidRDefault="009021D2" w:rsidP="00D25DD5">
      <w:pPr>
        <w:jc w:val="center"/>
        <w:rPr>
          <w:b/>
          <w:sz w:val="28"/>
        </w:rPr>
      </w:pPr>
      <w:r w:rsidRPr="00D25DD5">
        <w:rPr>
          <w:b/>
          <w:sz w:val="28"/>
        </w:rPr>
        <w:t>We Love You Too Much To Let You Stay</w:t>
      </w:r>
      <w:r w:rsidR="007B61F6" w:rsidRPr="00D25DD5">
        <w:rPr>
          <w:b/>
          <w:sz w:val="28"/>
        </w:rPr>
        <w:t xml:space="preserve"> Immature</w:t>
      </w:r>
      <w:r w:rsidRPr="00D25DD5">
        <w:rPr>
          <w:b/>
          <w:sz w:val="28"/>
        </w:rPr>
        <w:t>!</w:t>
      </w:r>
    </w:p>
    <w:p w:rsidR="00FE6762" w:rsidRDefault="00FE6762"/>
    <w:p w:rsidR="007B61F6" w:rsidRPr="00343726" w:rsidRDefault="007B61F6">
      <w:r w:rsidRPr="00343726">
        <w:rPr>
          <w:rStyle w:val="text"/>
          <w:color w:val="000000"/>
          <w:shd w:val="clear" w:color="auto" w:fill="FFFFFF"/>
        </w:rPr>
        <w:t>You have been believers so long now that you ought to be teaching others. Instead, you need someone to teach you again the basic things about God’s word. You are like babies who need milk and cannot eat solid food.</w:t>
      </w:r>
      <w:r w:rsidRPr="00343726">
        <w:rPr>
          <w:color w:val="000000"/>
          <w:shd w:val="clear" w:color="auto" w:fill="FFFFFF"/>
        </w:rPr>
        <w:t> </w:t>
      </w:r>
      <w:r w:rsidRPr="00343726">
        <w:rPr>
          <w:rStyle w:val="text"/>
          <w:color w:val="000000"/>
          <w:shd w:val="clear" w:color="auto" w:fill="FFFFFF"/>
        </w:rPr>
        <w:t>For someone who lives on milk is still an infant and doesn’t know how to do what is right.</w:t>
      </w:r>
      <w:r w:rsidRPr="00343726">
        <w:rPr>
          <w:rStyle w:val="text"/>
          <w:bCs/>
          <w:color w:val="000000"/>
          <w:shd w:val="clear" w:color="auto" w:fill="FFFFFF"/>
          <w:vertAlign w:val="superscript"/>
        </w:rPr>
        <w:t> </w:t>
      </w:r>
      <w:r w:rsidRPr="00343726">
        <w:rPr>
          <w:rStyle w:val="text"/>
          <w:color w:val="000000"/>
          <w:shd w:val="clear" w:color="auto" w:fill="FFFFFF"/>
        </w:rPr>
        <w:t>Solid food is for those who are mature, who through training have the skill to recognize the difference between right and wrong. Hebrews 5:12-14 (New Living)</w:t>
      </w:r>
    </w:p>
    <w:p w:rsidR="007B61F6" w:rsidRDefault="007B61F6"/>
    <w:p w:rsidR="00663E13" w:rsidRPr="00FE7A81" w:rsidRDefault="00663E13" w:rsidP="00663E13">
      <w:pPr>
        <w:rPr>
          <w:color w:val="FF0000"/>
        </w:rPr>
      </w:pPr>
      <w:r>
        <w:rPr>
          <w:color w:val="FF0000"/>
        </w:rPr>
        <w:t>(</w:t>
      </w:r>
      <w:proofErr w:type="gramStart"/>
      <w:r>
        <w:rPr>
          <w:color w:val="FF0000"/>
        </w:rPr>
        <w:t>blank</w:t>
      </w:r>
      <w:proofErr w:type="gramEnd"/>
      <w:r>
        <w:rPr>
          <w:color w:val="FF0000"/>
        </w:rPr>
        <w:t>)</w:t>
      </w:r>
    </w:p>
    <w:p w:rsidR="00BF3B76" w:rsidRDefault="00BF3B76"/>
    <w:p w:rsidR="00FE6762" w:rsidRPr="00156D0B" w:rsidRDefault="00FE6762"/>
    <w:p w:rsidR="009021D2" w:rsidRPr="00D25DD5" w:rsidRDefault="009021D2" w:rsidP="00D25DD5">
      <w:pPr>
        <w:jc w:val="center"/>
        <w:rPr>
          <w:b/>
          <w:sz w:val="28"/>
        </w:rPr>
      </w:pPr>
      <w:r w:rsidRPr="00D25DD5">
        <w:rPr>
          <w:b/>
          <w:sz w:val="28"/>
        </w:rPr>
        <w:t>We Love You Too Much To Let You C</w:t>
      </w:r>
      <w:r w:rsidR="00FE6762" w:rsidRPr="00D25DD5">
        <w:rPr>
          <w:b/>
          <w:sz w:val="28"/>
        </w:rPr>
        <w:t>oast</w:t>
      </w:r>
      <w:r w:rsidRPr="00D25DD5">
        <w:rPr>
          <w:b/>
          <w:sz w:val="28"/>
        </w:rPr>
        <w:t>!</w:t>
      </w:r>
    </w:p>
    <w:p w:rsidR="00747B32" w:rsidRDefault="00747B32"/>
    <w:p w:rsidR="00747B32" w:rsidRPr="00156D0B" w:rsidRDefault="00747B32" w:rsidP="00747B32"/>
    <w:p w:rsidR="00747B32" w:rsidRPr="00663E13" w:rsidRDefault="00747B32" w:rsidP="00747B32">
      <w:pPr>
        <w:rPr>
          <w:b/>
        </w:rPr>
      </w:pPr>
      <w:r w:rsidRPr="00663E13">
        <w:rPr>
          <w:b/>
        </w:rPr>
        <w:t>Reasons people coast</w:t>
      </w:r>
      <w:r w:rsidR="00663E13">
        <w:rPr>
          <w:b/>
        </w:rPr>
        <w:t>:</w:t>
      </w:r>
    </w:p>
    <w:p w:rsidR="00663E13" w:rsidRDefault="00663E13" w:rsidP="00747B32"/>
    <w:p w:rsidR="00663E13" w:rsidRDefault="00663E13" w:rsidP="00747B32"/>
    <w:p w:rsidR="00343726" w:rsidRPr="00FE7A81" w:rsidRDefault="00343726" w:rsidP="00343726">
      <w:pPr>
        <w:rPr>
          <w:color w:val="FF0000"/>
        </w:rPr>
      </w:pPr>
      <w:r>
        <w:rPr>
          <w:color w:val="FF0000"/>
        </w:rPr>
        <w:t>(</w:t>
      </w:r>
      <w:proofErr w:type="gramStart"/>
      <w:r>
        <w:rPr>
          <w:color w:val="FF0000"/>
        </w:rPr>
        <w:t>blank</w:t>
      </w:r>
      <w:proofErr w:type="gramEnd"/>
      <w:r>
        <w:rPr>
          <w:color w:val="FF0000"/>
        </w:rPr>
        <w:t>)</w:t>
      </w:r>
    </w:p>
    <w:p w:rsidR="00343726" w:rsidRDefault="00343726" w:rsidP="00747B32"/>
    <w:p w:rsidR="00343726" w:rsidRDefault="00343726" w:rsidP="00747B32"/>
    <w:p w:rsidR="00747B32" w:rsidRPr="00663E13" w:rsidRDefault="00663E13" w:rsidP="00747B32">
      <w:pPr>
        <w:rPr>
          <w:b/>
        </w:rPr>
      </w:pPr>
      <w:r w:rsidRPr="00663E13">
        <w:rPr>
          <w:b/>
        </w:rPr>
        <w:t>T</w:t>
      </w:r>
      <w:r w:rsidR="00747B32" w:rsidRPr="00663E13">
        <w:rPr>
          <w:b/>
        </w:rPr>
        <w:t>he opposite of coasting…</w:t>
      </w:r>
      <w:r w:rsidRPr="00663E13">
        <w:rPr>
          <w:b/>
        </w:rPr>
        <w:t xml:space="preserve"> Moving forward i</w:t>
      </w:r>
      <w:r w:rsidR="00747B32" w:rsidRPr="00663E13">
        <w:rPr>
          <w:b/>
        </w:rPr>
        <w:t>ntentional</w:t>
      </w:r>
      <w:r w:rsidRPr="00663E13">
        <w:rPr>
          <w:b/>
        </w:rPr>
        <w:t>ly</w:t>
      </w:r>
      <w:r w:rsidR="00747B32" w:rsidRPr="00663E13">
        <w:rPr>
          <w:b/>
        </w:rPr>
        <w:t xml:space="preserve">! </w:t>
      </w:r>
    </w:p>
    <w:p w:rsidR="00FE6762" w:rsidRDefault="00FE6762"/>
    <w:p w:rsidR="00ED6347" w:rsidRPr="00343726" w:rsidRDefault="00ED6347">
      <w:r w:rsidRPr="00343726">
        <w:rPr>
          <w:rStyle w:val="text"/>
          <w:color w:val="000000"/>
          <w:shd w:val="clear" w:color="auto" w:fill="FFFFFF"/>
        </w:rPr>
        <w:t xml:space="preserve">Spend your time and energy in the exercise of keeping spiritually fit. Bodily exercise is all right, but spiritual exercise is much more important and is a tonic for all you do. So exercise yourself spiritually, and practice being a better Christian because that will help you not only now in this life, but in the next life too. 1 Timothy </w:t>
      </w:r>
      <w:r w:rsidR="009021D2" w:rsidRPr="00343726">
        <w:rPr>
          <w:rStyle w:val="text"/>
          <w:color w:val="000000"/>
          <w:shd w:val="clear" w:color="auto" w:fill="FFFFFF"/>
        </w:rPr>
        <w:t>4:7b-8 (Living)</w:t>
      </w:r>
    </w:p>
    <w:p w:rsidR="00ED6347" w:rsidRDefault="00ED6347"/>
    <w:p w:rsidR="00ED6347" w:rsidRDefault="00ED6347"/>
    <w:p w:rsidR="00FE6762" w:rsidRDefault="00FE6762"/>
    <w:p w:rsidR="00747B32" w:rsidRPr="00343726" w:rsidRDefault="00747B32">
      <w:pPr>
        <w:rPr>
          <w:b/>
        </w:rPr>
      </w:pPr>
      <w:r w:rsidRPr="00343726">
        <w:rPr>
          <w:b/>
        </w:rPr>
        <w:t>Be Intentional—Figure out your next step and take it!</w:t>
      </w:r>
    </w:p>
    <w:p w:rsidR="00747B32" w:rsidRDefault="00747B32"/>
    <w:p w:rsidR="00011F17" w:rsidRDefault="00011F17"/>
    <w:p w:rsidR="00747B32" w:rsidRPr="00343726" w:rsidRDefault="00747B32" w:rsidP="00343726">
      <w:pPr>
        <w:ind w:firstLine="720"/>
        <w:rPr>
          <w:b/>
        </w:rPr>
      </w:pPr>
      <w:r w:rsidRPr="00343726">
        <w:rPr>
          <w:b/>
        </w:rPr>
        <w:t>Pursue God, Unleash Compassion, Build Community</w:t>
      </w:r>
    </w:p>
    <w:p w:rsidR="00747B32" w:rsidRDefault="00747B32"/>
    <w:p w:rsidR="00343726" w:rsidRPr="00FE7A81" w:rsidRDefault="00343726" w:rsidP="00343726">
      <w:pPr>
        <w:rPr>
          <w:color w:val="FF0000"/>
        </w:rPr>
      </w:pPr>
      <w:r>
        <w:rPr>
          <w:color w:val="FF0000"/>
        </w:rPr>
        <w:t>(</w:t>
      </w:r>
      <w:proofErr w:type="gramStart"/>
      <w:r>
        <w:rPr>
          <w:color w:val="FF0000"/>
        </w:rPr>
        <w:t>blank</w:t>
      </w:r>
      <w:proofErr w:type="gramEnd"/>
      <w:r>
        <w:rPr>
          <w:color w:val="FF0000"/>
        </w:rPr>
        <w:t>)</w:t>
      </w:r>
    </w:p>
    <w:p w:rsidR="00343726" w:rsidRDefault="00343726"/>
    <w:p w:rsidR="00747B32" w:rsidRDefault="00747B32"/>
    <w:p w:rsidR="00747B32" w:rsidRPr="00343726" w:rsidRDefault="00747B32" w:rsidP="00747B32">
      <w:r w:rsidRPr="00343726">
        <w:rPr>
          <w:rStyle w:val="text"/>
          <w:color w:val="000000"/>
          <w:shd w:val="clear" w:color="auto" w:fill="FFFFFF"/>
        </w:rPr>
        <w:t>Don’t just pretend to love others. Really love them….</w:t>
      </w:r>
      <w:r w:rsidRPr="00343726">
        <w:rPr>
          <w:rStyle w:val="text"/>
          <w:bCs/>
          <w:color w:val="000000"/>
          <w:shd w:val="clear" w:color="auto" w:fill="FFFFFF"/>
          <w:vertAlign w:val="superscript"/>
        </w:rPr>
        <w:t> </w:t>
      </w:r>
      <w:r w:rsidRPr="00343726">
        <w:rPr>
          <w:rStyle w:val="text"/>
          <w:color w:val="000000"/>
          <w:shd w:val="clear" w:color="auto" w:fill="FFFFFF"/>
        </w:rPr>
        <w:t>Never be lazy, but work hard and serve the Lord enthusiastically…When God’s people are in need, be ready to help them. Romans 12:9a, 11, 13a (New Living)</w:t>
      </w:r>
    </w:p>
    <w:p w:rsidR="00747B32" w:rsidRDefault="00747B32"/>
    <w:p w:rsidR="00343726" w:rsidRDefault="00343726"/>
    <w:p w:rsidR="00747B32" w:rsidRPr="00156D0B" w:rsidRDefault="00747B32"/>
    <w:p w:rsidR="00FE6762" w:rsidRPr="00D25DD5" w:rsidRDefault="00011F17" w:rsidP="00D25DD5">
      <w:pPr>
        <w:jc w:val="center"/>
        <w:rPr>
          <w:b/>
          <w:sz w:val="28"/>
        </w:rPr>
      </w:pPr>
      <w:r w:rsidRPr="00D25DD5">
        <w:rPr>
          <w:b/>
          <w:sz w:val="28"/>
        </w:rPr>
        <w:t>We Love You Too Much To Let Y</w:t>
      </w:r>
      <w:r w:rsidR="00FE6762" w:rsidRPr="00D25DD5">
        <w:rPr>
          <w:b/>
          <w:sz w:val="28"/>
        </w:rPr>
        <w:t>ou</w:t>
      </w:r>
      <w:r w:rsidRPr="00D25DD5">
        <w:rPr>
          <w:b/>
          <w:sz w:val="28"/>
        </w:rPr>
        <w:t xml:space="preserve"> S</w:t>
      </w:r>
      <w:r w:rsidR="009500FE" w:rsidRPr="00D25DD5">
        <w:rPr>
          <w:b/>
          <w:sz w:val="28"/>
        </w:rPr>
        <w:t>tay</w:t>
      </w:r>
      <w:r w:rsidRPr="00D25DD5">
        <w:rPr>
          <w:b/>
          <w:sz w:val="28"/>
        </w:rPr>
        <w:t xml:space="preserve"> L</w:t>
      </w:r>
      <w:r w:rsidR="00FE6762" w:rsidRPr="00D25DD5">
        <w:rPr>
          <w:b/>
          <w:sz w:val="28"/>
        </w:rPr>
        <w:t>ost</w:t>
      </w:r>
      <w:r w:rsidRPr="00D25DD5">
        <w:rPr>
          <w:b/>
          <w:sz w:val="28"/>
        </w:rPr>
        <w:t>!</w:t>
      </w:r>
    </w:p>
    <w:p w:rsidR="00FE6762" w:rsidRDefault="00FE6762"/>
    <w:p w:rsidR="00343726" w:rsidRPr="00FE7A81" w:rsidRDefault="00343726" w:rsidP="00343726">
      <w:pPr>
        <w:rPr>
          <w:color w:val="FF0000"/>
        </w:rPr>
      </w:pPr>
      <w:r>
        <w:rPr>
          <w:color w:val="FF0000"/>
        </w:rPr>
        <w:t>(</w:t>
      </w:r>
      <w:proofErr w:type="gramStart"/>
      <w:r>
        <w:rPr>
          <w:color w:val="FF0000"/>
        </w:rPr>
        <w:t>blank</w:t>
      </w:r>
      <w:proofErr w:type="gramEnd"/>
      <w:r>
        <w:rPr>
          <w:color w:val="FF0000"/>
        </w:rPr>
        <w:t>)</w:t>
      </w:r>
    </w:p>
    <w:p w:rsidR="00343726" w:rsidRDefault="00343726"/>
    <w:p w:rsidR="00343726" w:rsidRDefault="00343726"/>
    <w:p w:rsidR="00D25DD5" w:rsidRPr="00343726" w:rsidRDefault="00D25DD5">
      <w:r w:rsidRPr="00343726">
        <w:rPr>
          <w:rStyle w:val="text"/>
          <w:color w:val="000000"/>
          <w:shd w:val="clear" w:color="auto" w:fill="FFFFFF"/>
        </w:rPr>
        <w:t>Try to live in peace with everyone. And try to keep your lives free from sin. Anyone whose life is not holy will never see the Lord.</w:t>
      </w:r>
      <w:r w:rsidRPr="00343726">
        <w:rPr>
          <w:rStyle w:val="text"/>
          <w:bCs/>
          <w:color w:val="000000"/>
          <w:shd w:val="clear" w:color="auto" w:fill="FFFFFF"/>
          <w:vertAlign w:val="superscript"/>
        </w:rPr>
        <w:t> </w:t>
      </w:r>
      <w:r w:rsidRPr="00343726">
        <w:rPr>
          <w:rStyle w:val="text"/>
          <w:color w:val="000000"/>
          <w:shd w:val="clear" w:color="auto" w:fill="FFFFFF"/>
        </w:rPr>
        <w:t>Be careful that no one fails to get God’s grace. Hebrews 12:14-15a (Easy To Read)</w:t>
      </w:r>
    </w:p>
    <w:p w:rsidR="00011F17" w:rsidRDefault="00011F17"/>
    <w:p w:rsidR="00343726" w:rsidRPr="00FE7A81" w:rsidRDefault="00343726" w:rsidP="00343726">
      <w:pPr>
        <w:rPr>
          <w:color w:val="FF0000"/>
        </w:rPr>
      </w:pPr>
      <w:r>
        <w:rPr>
          <w:color w:val="FF0000"/>
        </w:rPr>
        <w:t>(</w:t>
      </w:r>
      <w:proofErr w:type="gramStart"/>
      <w:r>
        <w:rPr>
          <w:color w:val="FF0000"/>
        </w:rPr>
        <w:t>blank</w:t>
      </w:r>
      <w:proofErr w:type="gramEnd"/>
      <w:r>
        <w:rPr>
          <w:color w:val="FF0000"/>
        </w:rPr>
        <w:t>)</w:t>
      </w:r>
    </w:p>
    <w:p w:rsidR="00343726" w:rsidRDefault="00343726"/>
    <w:p w:rsidR="00FE6762" w:rsidRPr="00343726" w:rsidRDefault="00FE6762">
      <w:pPr>
        <w:rPr>
          <w:b/>
        </w:rPr>
      </w:pPr>
      <w:r w:rsidRPr="00343726">
        <w:rPr>
          <w:b/>
        </w:rPr>
        <w:lastRenderedPageBreak/>
        <w:t>We want Impact to be a hard place to get to hell from.</w:t>
      </w:r>
    </w:p>
    <w:p w:rsidR="00156D0B" w:rsidRDefault="00156D0B"/>
    <w:p w:rsidR="00FE6762" w:rsidRPr="00156D0B" w:rsidRDefault="00FE6762"/>
    <w:p w:rsidR="00FE6762" w:rsidRDefault="00FE6762"/>
    <w:p w:rsidR="00D25DD5" w:rsidRPr="00ED5975" w:rsidRDefault="00ED5975">
      <w:pPr>
        <w:rPr>
          <w:b/>
        </w:rPr>
      </w:pPr>
      <w:r w:rsidRPr="00ED5975">
        <w:rPr>
          <w:b/>
        </w:rPr>
        <w:t xml:space="preserve">There are </w:t>
      </w:r>
      <w:r w:rsidR="00D25DD5" w:rsidRPr="00ED5975">
        <w:rPr>
          <w:b/>
        </w:rPr>
        <w:t>2 ways to keep your lives free from sin:</w:t>
      </w:r>
    </w:p>
    <w:p w:rsidR="00D25DD5" w:rsidRDefault="00D25DD5"/>
    <w:p w:rsidR="00D25DD5" w:rsidRPr="00ED5975" w:rsidRDefault="00ED5975" w:rsidP="00D25DD5">
      <w:pPr>
        <w:pStyle w:val="ListParagraph"/>
        <w:numPr>
          <w:ilvl w:val="0"/>
          <w:numId w:val="1"/>
        </w:numPr>
        <w:rPr>
          <w:b/>
        </w:rPr>
      </w:pPr>
      <w:r w:rsidRPr="00ED5975">
        <w:rPr>
          <w:b/>
        </w:rPr>
        <w:t>N</w:t>
      </w:r>
      <w:r w:rsidR="00D25DD5" w:rsidRPr="00ED5975">
        <w:rPr>
          <w:b/>
        </w:rPr>
        <w:t>ever sin.</w:t>
      </w:r>
    </w:p>
    <w:p w:rsidR="00ED5975" w:rsidRDefault="00ED5975" w:rsidP="00ED5975"/>
    <w:p w:rsidR="00ED5975" w:rsidRPr="00343726" w:rsidRDefault="00ED5975" w:rsidP="00ED5975">
      <w:pPr>
        <w:rPr>
          <w:color w:val="000000"/>
          <w:shd w:val="clear" w:color="auto" w:fill="FFFFFF"/>
        </w:rPr>
      </w:pPr>
      <w:r w:rsidRPr="00343726">
        <w:rPr>
          <w:color w:val="000000"/>
          <w:shd w:val="clear" w:color="auto" w:fill="FFFFFF"/>
        </w:rPr>
        <w:t>Everyone has sinned and fallen short of God’s glorious standard Romans 3:23 (New Century)</w:t>
      </w:r>
    </w:p>
    <w:p w:rsidR="00ED5975" w:rsidRDefault="00ED5975" w:rsidP="00ED5975">
      <w:pPr>
        <w:rPr>
          <w:b/>
          <w:color w:val="000000"/>
          <w:shd w:val="clear" w:color="auto" w:fill="FFFFFF"/>
        </w:rPr>
      </w:pPr>
    </w:p>
    <w:p w:rsidR="00716F9A" w:rsidRPr="00343726" w:rsidRDefault="00716F9A" w:rsidP="00716F9A">
      <w:r w:rsidRPr="00343726">
        <w:rPr>
          <w:rStyle w:val="text"/>
          <w:color w:val="000000"/>
          <w:shd w:val="clear" w:color="auto" w:fill="FFFFFF"/>
        </w:rPr>
        <w:t>If we say we have no sin, we are fooling ourselves, and the truth is not in us. 1 John 1:8 (New Century)</w:t>
      </w:r>
    </w:p>
    <w:p w:rsidR="00ED5975" w:rsidRPr="00ED5975" w:rsidRDefault="00ED5975" w:rsidP="00ED5975">
      <w:pPr>
        <w:rPr>
          <w:b/>
        </w:rPr>
      </w:pPr>
    </w:p>
    <w:p w:rsidR="00ED5975" w:rsidRDefault="00ED5975" w:rsidP="00D25DD5">
      <w:pPr>
        <w:pStyle w:val="ListParagraph"/>
      </w:pPr>
    </w:p>
    <w:p w:rsidR="00D25DD5" w:rsidRPr="00ED5975" w:rsidRDefault="00ED5975" w:rsidP="00D25DD5">
      <w:pPr>
        <w:pStyle w:val="ListParagraph"/>
        <w:numPr>
          <w:ilvl w:val="0"/>
          <w:numId w:val="1"/>
        </w:numPr>
        <w:rPr>
          <w:b/>
        </w:rPr>
      </w:pPr>
      <w:r w:rsidRPr="00ED5975">
        <w:rPr>
          <w:b/>
        </w:rPr>
        <w:t>R</w:t>
      </w:r>
      <w:r w:rsidR="00D25DD5" w:rsidRPr="00ED5975">
        <w:rPr>
          <w:b/>
        </w:rPr>
        <w:t>eceive forgiveness.</w:t>
      </w:r>
    </w:p>
    <w:p w:rsidR="00FE6762" w:rsidRPr="00156D0B" w:rsidRDefault="00FE6762"/>
    <w:p w:rsidR="00FE6762" w:rsidRPr="00343726" w:rsidRDefault="00716F9A">
      <w:r w:rsidRPr="00343726">
        <w:rPr>
          <w:rStyle w:val="text"/>
          <w:color w:val="000000"/>
          <w:shd w:val="clear" w:color="auto" w:fill="FFFFFF"/>
        </w:rPr>
        <w:t>If we say we have no sin, we are fooling ourselves, and the truth is not in us. But if we confess our sins, he will forgive our sins, because we can trust God to do what is right. He will cleanse us from all the wrongs we have done. 1 John 1:8-9 (New Century)</w:t>
      </w:r>
    </w:p>
    <w:p w:rsidR="00716F9A" w:rsidRDefault="00716F9A"/>
    <w:p w:rsidR="00343726" w:rsidRPr="00FE7A81" w:rsidRDefault="00343726" w:rsidP="00343726">
      <w:pPr>
        <w:rPr>
          <w:color w:val="FF0000"/>
        </w:rPr>
      </w:pPr>
      <w:r>
        <w:rPr>
          <w:color w:val="FF0000"/>
        </w:rPr>
        <w:t>(</w:t>
      </w:r>
      <w:proofErr w:type="gramStart"/>
      <w:r>
        <w:rPr>
          <w:color w:val="FF0000"/>
        </w:rPr>
        <w:t>blank</w:t>
      </w:r>
      <w:proofErr w:type="gramEnd"/>
      <w:r>
        <w:rPr>
          <w:color w:val="FF0000"/>
        </w:rPr>
        <w:t>)</w:t>
      </w:r>
    </w:p>
    <w:p w:rsidR="00716F9A" w:rsidRDefault="00716F9A"/>
    <w:p w:rsidR="00716F9A" w:rsidRDefault="00716F9A"/>
    <w:p w:rsidR="00716F9A" w:rsidRDefault="00716F9A"/>
    <w:p w:rsidR="00716F9A" w:rsidRDefault="00716F9A"/>
    <w:p w:rsidR="00716F9A" w:rsidRPr="00343726" w:rsidRDefault="00716F9A">
      <w:r w:rsidRPr="00343726">
        <w:rPr>
          <w:color w:val="000000"/>
          <w:shd w:val="clear" w:color="auto" w:fill="FFFFFF"/>
        </w:rPr>
        <w:t>Now, don’t wait any longer. Get up, be baptized and wash away your sins, trusting in Jesus to save you.’</w:t>
      </w:r>
      <w:r w:rsidR="00754085" w:rsidRPr="00343726">
        <w:rPr>
          <w:color w:val="000000"/>
          <w:shd w:val="clear" w:color="auto" w:fill="FFFFFF"/>
        </w:rPr>
        <w:t xml:space="preserve"> Acts 22:16 (Easy To Read)</w:t>
      </w:r>
    </w:p>
    <w:p w:rsidR="00716F9A" w:rsidRPr="00156D0B" w:rsidRDefault="00716F9A"/>
    <w:p w:rsidR="00754085" w:rsidRDefault="00754085"/>
    <w:p w:rsidR="007C5100" w:rsidRPr="00FE7A81" w:rsidRDefault="007C5100" w:rsidP="007C5100">
      <w:pPr>
        <w:rPr>
          <w:color w:val="FF0000"/>
        </w:rPr>
      </w:pPr>
      <w:r>
        <w:rPr>
          <w:color w:val="FF0000"/>
        </w:rPr>
        <w:t>(</w:t>
      </w:r>
      <w:proofErr w:type="gramStart"/>
      <w:r>
        <w:rPr>
          <w:color w:val="FF0000"/>
        </w:rPr>
        <w:t>blank</w:t>
      </w:r>
      <w:proofErr w:type="gramEnd"/>
      <w:r>
        <w:rPr>
          <w:color w:val="FF0000"/>
        </w:rPr>
        <w:t>)</w:t>
      </w:r>
    </w:p>
    <w:p w:rsidR="00754085" w:rsidRDefault="00754085"/>
    <w:sectPr w:rsidR="00754085" w:rsidSect="00142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717F9"/>
    <w:multiLevelType w:val="hybridMultilevel"/>
    <w:tmpl w:val="6986D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62"/>
    <w:rsid w:val="00011F17"/>
    <w:rsid w:val="000B648C"/>
    <w:rsid w:val="000C4AAA"/>
    <w:rsid w:val="00142682"/>
    <w:rsid w:val="00156D0B"/>
    <w:rsid w:val="00241381"/>
    <w:rsid w:val="00343726"/>
    <w:rsid w:val="003C7B41"/>
    <w:rsid w:val="00663E13"/>
    <w:rsid w:val="006F3B33"/>
    <w:rsid w:val="00716F9A"/>
    <w:rsid w:val="00747B32"/>
    <w:rsid w:val="00754085"/>
    <w:rsid w:val="00783F55"/>
    <w:rsid w:val="007B61F6"/>
    <w:rsid w:val="007C5100"/>
    <w:rsid w:val="009021D2"/>
    <w:rsid w:val="00921023"/>
    <w:rsid w:val="00941400"/>
    <w:rsid w:val="009500FE"/>
    <w:rsid w:val="009E20A4"/>
    <w:rsid w:val="00BF3B76"/>
    <w:rsid w:val="00BF65F1"/>
    <w:rsid w:val="00D233BC"/>
    <w:rsid w:val="00D25DD5"/>
    <w:rsid w:val="00DE5275"/>
    <w:rsid w:val="00ED5975"/>
    <w:rsid w:val="00ED6347"/>
    <w:rsid w:val="00EE2271"/>
    <w:rsid w:val="00FE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420DD-1B95-45DD-80A2-B234B8B8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D6347"/>
  </w:style>
  <w:style w:type="paragraph" w:styleId="ListParagraph">
    <w:name w:val="List Paragraph"/>
    <w:basedOn w:val="Normal"/>
    <w:uiPriority w:val="34"/>
    <w:qFormat/>
    <w:rsid w:val="00D25DD5"/>
    <w:pPr>
      <w:ind w:left="720"/>
      <w:contextualSpacing/>
    </w:pPr>
  </w:style>
  <w:style w:type="character" w:styleId="Hyperlink">
    <w:name w:val="Hyperlink"/>
    <w:basedOn w:val="DefaultParagraphFont"/>
    <w:uiPriority w:val="99"/>
    <w:unhideWhenUsed/>
    <w:rsid w:val="00BF3B76"/>
    <w:rPr>
      <w:color w:val="0000FF" w:themeColor="hyperlink"/>
      <w:u w:val="single"/>
    </w:rPr>
  </w:style>
  <w:style w:type="paragraph" w:styleId="BalloonText">
    <w:name w:val="Balloon Text"/>
    <w:basedOn w:val="Normal"/>
    <w:link w:val="BalloonTextChar"/>
    <w:uiPriority w:val="99"/>
    <w:semiHidden/>
    <w:unhideWhenUsed/>
    <w:rsid w:val="00343726"/>
    <w:rPr>
      <w:rFonts w:ascii="Tahoma" w:hAnsi="Tahoma" w:cs="Tahoma"/>
      <w:sz w:val="16"/>
      <w:szCs w:val="16"/>
    </w:rPr>
  </w:style>
  <w:style w:type="character" w:customStyle="1" w:styleId="BalloonTextChar">
    <w:name w:val="Balloon Text Char"/>
    <w:basedOn w:val="DefaultParagraphFont"/>
    <w:link w:val="BalloonText"/>
    <w:uiPriority w:val="99"/>
    <w:semiHidden/>
    <w:rsid w:val="00343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Judy</cp:lastModifiedBy>
  <cp:revision>2</cp:revision>
  <dcterms:created xsi:type="dcterms:W3CDTF">2019-06-07T18:09:00Z</dcterms:created>
  <dcterms:modified xsi:type="dcterms:W3CDTF">2019-06-07T18:09:00Z</dcterms:modified>
</cp:coreProperties>
</file>